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5713" w14:textId="77777777" w:rsidR="0030269A" w:rsidRPr="004C2ED2" w:rsidRDefault="0030269A" w:rsidP="001F42AA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4C2ED2" w14:paraId="7217D512" w14:textId="77777777" w:rsidTr="00F717D9">
        <w:tc>
          <w:tcPr>
            <w:tcW w:w="2695" w:type="dxa"/>
          </w:tcPr>
          <w:p w14:paraId="51ED1B04" w14:textId="046C9D42" w:rsidR="0030269A" w:rsidRPr="004C2ED2" w:rsidRDefault="0030269A" w:rsidP="001F42AA">
            <w:pPr>
              <w:spacing w:before="60" w:after="60"/>
              <w:rPr>
                <w:b/>
              </w:rPr>
            </w:pPr>
            <w:r w:rsidRPr="004C2ED2">
              <w:rPr>
                <w:b/>
              </w:rPr>
              <w:t>Tit</w:t>
            </w:r>
            <w:r w:rsidR="00ED30D3" w:rsidRPr="004C2ED2">
              <w:rPr>
                <w:b/>
              </w:rPr>
              <w:t>r</w:t>
            </w:r>
            <w:r w:rsidRPr="004C2ED2">
              <w:rPr>
                <w:b/>
              </w:rPr>
              <w:t>e</w:t>
            </w:r>
          </w:p>
        </w:tc>
        <w:tc>
          <w:tcPr>
            <w:tcW w:w="7375" w:type="dxa"/>
          </w:tcPr>
          <w:p w14:paraId="10323B41" w14:textId="0AE4E240" w:rsidR="0030269A" w:rsidRPr="004C2ED2" w:rsidRDefault="00283654" w:rsidP="001F42AA">
            <w:pPr>
              <w:spacing w:before="60" w:after="60"/>
            </w:pPr>
            <w:r w:rsidRPr="004C2ED2">
              <w:t>Gestion des membres du CER</w:t>
            </w:r>
          </w:p>
        </w:tc>
      </w:tr>
      <w:tr w:rsidR="0030269A" w:rsidRPr="004C2ED2" w14:paraId="19DC661E" w14:textId="77777777" w:rsidTr="00F717D9">
        <w:tc>
          <w:tcPr>
            <w:tcW w:w="2695" w:type="dxa"/>
          </w:tcPr>
          <w:p w14:paraId="1756170B" w14:textId="67D3AA8F" w:rsidR="0030269A" w:rsidRPr="004C2ED2" w:rsidRDefault="0030269A" w:rsidP="001F42AA">
            <w:pPr>
              <w:spacing w:before="60" w:after="60"/>
              <w:rPr>
                <w:b/>
              </w:rPr>
            </w:pPr>
            <w:r w:rsidRPr="004C2ED2">
              <w:rPr>
                <w:b/>
              </w:rPr>
              <w:t>Code</w:t>
            </w:r>
            <w:r w:rsidR="00ED30D3" w:rsidRPr="004C2ED2">
              <w:rPr>
                <w:b/>
              </w:rPr>
              <w:t xml:space="preserve"> MON</w:t>
            </w:r>
          </w:p>
        </w:tc>
        <w:tc>
          <w:tcPr>
            <w:tcW w:w="7375" w:type="dxa"/>
          </w:tcPr>
          <w:p w14:paraId="5CBEAC14" w14:textId="2E9982F1" w:rsidR="0030269A" w:rsidRPr="004C2ED2" w:rsidRDefault="00ED30D3" w:rsidP="001F42AA">
            <w:pPr>
              <w:spacing w:before="60" w:after="60"/>
            </w:pPr>
            <w:r w:rsidRPr="004C2ED2">
              <w:t>MON-CÉR</w:t>
            </w:r>
            <w:r w:rsidR="000326DA">
              <w:t> </w:t>
            </w:r>
            <w:r w:rsidR="00462777" w:rsidRPr="004C2ED2">
              <w:t>202.001</w:t>
            </w:r>
          </w:p>
        </w:tc>
      </w:tr>
      <w:tr w:rsidR="0030269A" w:rsidRPr="004C2ED2" w14:paraId="4FE41B28" w14:textId="77777777" w:rsidTr="00F717D9">
        <w:tc>
          <w:tcPr>
            <w:tcW w:w="2695" w:type="dxa"/>
          </w:tcPr>
          <w:p w14:paraId="37464120" w14:textId="3A33BC5B" w:rsidR="0030269A" w:rsidRPr="004C2ED2" w:rsidRDefault="63F6773C" w:rsidP="001F42AA">
            <w:pPr>
              <w:spacing w:before="60" w:after="60"/>
              <w:rPr>
                <w:b/>
                <w:bCs/>
              </w:rPr>
            </w:pPr>
            <w:r w:rsidRPr="63F6773C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14:paraId="1D3D3342" w14:textId="7EF48E47" w:rsidR="0030269A" w:rsidRPr="004C2ED2" w:rsidRDefault="00ED30D3" w:rsidP="001F42AA">
            <w:pPr>
              <w:spacing w:before="60" w:after="60"/>
            </w:pPr>
            <w:r w:rsidRPr="004C2ED2">
              <w:t>MON</w:t>
            </w:r>
            <w:r w:rsidR="00474636" w:rsidRPr="004C2ED2">
              <w:t xml:space="preserve"> </w:t>
            </w:r>
            <w:r w:rsidR="00462777" w:rsidRPr="004C2ED2">
              <w:t>202.002</w:t>
            </w:r>
          </w:p>
        </w:tc>
      </w:tr>
      <w:tr w:rsidR="0030269A" w:rsidRPr="004C2ED2" w14:paraId="15EAAB06" w14:textId="77777777" w:rsidTr="00F717D9">
        <w:tc>
          <w:tcPr>
            <w:tcW w:w="2695" w:type="dxa"/>
          </w:tcPr>
          <w:p w14:paraId="7CF29F80" w14:textId="23207FA0" w:rsidR="0030269A" w:rsidRPr="00A82782" w:rsidRDefault="0030269A" w:rsidP="001F42AA">
            <w:pPr>
              <w:spacing w:before="60" w:after="60"/>
              <w:rPr>
                <w:b/>
              </w:rPr>
            </w:pPr>
            <w:r w:rsidRPr="00A82782">
              <w:rPr>
                <w:b/>
              </w:rPr>
              <w:t>E</w:t>
            </w:r>
            <w:r w:rsidR="00ED30D3" w:rsidRPr="00A82782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02DDE6C4" w14:textId="77777777" w:rsidR="0030269A" w:rsidRPr="00A82782" w:rsidRDefault="0030269A" w:rsidP="001F42AA">
            <w:pPr>
              <w:spacing w:before="60" w:after="60"/>
            </w:pPr>
            <w:r w:rsidRPr="00A82782">
              <w:t>YYYY-MM-DD</w:t>
            </w:r>
          </w:p>
        </w:tc>
      </w:tr>
    </w:tbl>
    <w:p w14:paraId="66AFB309" w14:textId="4DE42D54" w:rsidR="0030269A" w:rsidRPr="004C2ED2" w:rsidRDefault="0030269A" w:rsidP="001F4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BE111D" w:rsidRPr="00D3761E" w14:paraId="32A3C0ED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182D4151" w14:textId="77777777" w:rsidR="00BE111D" w:rsidRPr="00D3761E" w:rsidRDefault="00BE111D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B2F8284" w14:textId="77777777" w:rsidR="00BE111D" w:rsidRPr="00D3761E" w:rsidRDefault="00BE111D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8AEBD60" w14:textId="77777777" w:rsidR="00BE111D" w:rsidRPr="00D3761E" w:rsidRDefault="00BE111D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A82782" w:rsidRPr="00D3761E" w14:paraId="6D7267EC" w14:textId="77777777" w:rsidTr="00D42AC4">
        <w:tc>
          <w:tcPr>
            <w:tcW w:w="2689" w:type="dxa"/>
          </w:tcPr>
          <w:p w14:paraId="4F2D0EA7" w14:textId="1B46AC64" w:rsidR="00A82782" w:rsidRPr="00D3761E" w:rsidRDefault="00A82782" w:rsidP="00A82782">
            <w:pPr>
              <w:spacing w:before="60" w:after="60"/>
              <w:rPr>
                <w:b/>
                <w:i/>
                <w:highlight w:val="yellow"/>
              </w:rPr>
            </w:pPr>
            <w:bookmarkStart w:id="0" w:name="_GoBack" w:colFirst="0" w:colLast="2"/>
            <w:r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103" w:type="dxa"/>
          </w:tcPr>
          <w:p w14:paraId="0E97EC3F" w14:textId="7E39D226" w:rsidR="00A82782" w:rsidRPr="00D3761E" w:rsidRDefault="00A82782" w:rsidP="00A82782">
            <w:pPr>
              <w:spacing w:before="60" w:after="60"/>
            </w:pPr>
            <w:r>
              <w:rPr>
                <w:rFonts w:cstheme="minorHAnsi"/>
                <w:sz w:val="20"/>
                <w:szCs w:val="20"/>
              </w:rPr>
              <w:t>CATALIS, CHUM, CHU Sainte-Justine et CUSM</w:t>
            </w:r>
          </w:p>
        </w:tc>
        <w:tc>
          <w:tcPr>
            <w:tcW w:w="2206" w:type="dxa"/>
          </w:tcPr>
          <w:p w14:paraId="754EDC9D" w14:textId="2E6C3031" w:rsidR="00A82782" w:rsidRPr="00D3761E" w:rsidRDefault="00A82782" w:rsidP="00A82782">
            <w:pPr>
              <w:spacing w:before="60" w:after="60"/>
              <w:jc w:val="center"/>
            </w:pPr>
            <w:r>
              <w:t>2019-04-01</w:t>
            </w:r>
          </w:p>
        </w:tc>
      </w:tr>
      <w:tr w:rsidR="00A82782" w:rsidRPr="00D3761E" w14:paraId="4AA94FAC" w14:textId="77777777" w:rsidTr="00D42AC4">
        <w:tc>
          <w:tcPr>
            <w:tcW w:w="2689" w:type="dxa"/>
          </w:tcPr>
          <w:p w14:paraId="5909B05C" w14:textId="11CCD1A5" w:rsidR="00A82782" w:rsidRPr="00D3761E" w:rsidRDefault="00A82782" w:rsidP="00A82782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Approuvé </w:t>
            </w:r>
          </w:p>
        </w:tc>
        <w:tc>
          <w:tcPr>
            <w:tcW w:w="5103" w:type="dxa"/>
          </w:tcPr>
          <w:p w14:paraId="63BF9B5A" w14:textId="799351A6" w:rsidR="00A82782" w:rsidRPr="00D3761E" w:rsidRDefault="00A82782" w:rsidP="00A82782">
            <w:pPr>
              <w:spacing w:before="60" w:after="60"/>
            </w:pPr>
          </w:p>
        </w:tc>
        <w:tc>
          <w:tcPr>
            <w:tcW w:w="2206" w:type="dxa"/>
          </w:tcPr>
          <w:p w14:paraId="48B7B50B" w14:textId="3AEE24C1" w:rsidR="00A82782" w:rsidRPr="00D3761E" w:rsidRDefault="00A82782" w:rsidP="00A82782">
            <w:pPr>
              <w:spacing w:before="60" w:after="60"/>
              <w:jc w:val="center"/>
            </w:pPr>
            <w:r>
              <w:t>YYYY-MM-DD</w:t>
            </w:r>
          </w:p>
        </w:tc>
      </w:tr>
      <w:tr w:rsidR="00A82782" w:rsidRPr="00D3761E" w14:paraId="63BEEA78" w14:textId="77777777" w:rsidTr="00D42AC4">
        <w:tc>
          <w:tcPr>
            <w:tcW w:w="2689" w:type="dxa"/>
          </w:tcPr>
          <w:p w14:paraId="5C6249CE" w14:textId="1CA628C6" w:rsidR="00A82782" w:rsidRPr="00D3761E" w:rsidRDefault="00A82782" w:rsidP="00A82782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bCs/>
                <w:i/>
                <w:iCs/>
              </w:rPr>
              <w:t xml:space="preserve">Prend acte </w:t>
            </w:r>
          </w:p>
        </w:tc>
        <w:tc>
          <w:tcPr>
            <w:tcW w:w="5103" w:type="dxa"/>
          </w:tcPr>
          <w:p w14:paraId="41B65940" w14:textId="2D76FA37" w:rsidR="00A82782" w:rsidRPr="00D3761E" w:rsidRDefault="00A82782" w:rsidP="00A82782">
            <w:pPr>
              <w:spacing w:before="60" w:after="60"/>
            </w:pPr>
          </w:p>
        </w:tc>
        <w:tc>
          <w:tcPr>
            <w:tcW w:w="2206" w:type="dxa"/>
          </w:tcPr>
          <w:p w14:paraId="0B8AB7EE" w14:textId="1EA9D817" w:rsidR="00A82782" w:rsidRPr="00D3761E" w:rsidRDefault="00A82782" w:rsidP="00A82782">
            <w:pPr>
              <w:spacing w:before="60" w:after="60"/>
              <w:jc w:val="center"/>
            </w:pPr>
            <w:r>
              <w:t>YYYY-MM-DD</w:t>
            </w:r>
          </w:p>
        </w:tc>
      </w:tr>
      <w:bookmarkEnd w:id="0"/>
    </w:tbl>
    <w:p w14:paraId="77DBC18A" w14:textId="77777777" w:rsidR="002E18ED" w:rsidRPr="004C2ED2" w:rsidRDefault="002E18ED" w:rsidP="001F42AA">
      <w:pPr>
        <w:rPr>
          <w:b/>
        </w:rPr>
      </w:pPr>
    </w:p>
    <w:p w14:paraId="449CB78E" w14:textId="708FD620" w:rsidR="0030269A" w:rsidRPr="004C2ED2" w:rsidRDefault="0030269A" w:rsidP="001F42AA">
      <w:pPr>
        <w:rPr>
          <w:b/>
        </w:rPr>
      </w:pPr>
      <w:r w:rsidRPr="004C2ED2">
        <w:rPr>
          <w:b/>
        </w:rPr>
        <w:t xml:space="preserve">Table </w:t>
      </w:r>
      <w:r w:rsidR="00ED30D3" w:rsidRPr="004C2ED2">
        <w:rPr>
          <w:b/>
        </w:rPr>
        <w:t>des matières</w:t>
      </w:r>
    </w:p>
    <w:p w14:paraId="0CC1B45F" w14:textId="7E286462" w:rsidR="00D9304D" w:rsidRDefault="0030269A">
      <w:pPr>
        <w:pStyle w:val="TOC1"/>
        <w:rPr>
          <w:sz w:val="22"/>
          <w:szCs w:val="22"/>
          <w:lang w:eastAsia="fr-CA"/>
        </w:rPr>
      </w:pPr>
      <w:r w:rsidRPr="004C2ED2">
        <w:rPr>
          <w:noProof w:val="0"/>
        </w:rPr>
        <w:fldChar w:fldCharType="begin"/>
      </w:r>
      <w:r w:rsidRPr="004C2ED2">
        <w:rPr>
          <w:noProof w:val="0"/>
        </w:rPr>
        <w:instrText xml:space="preserve"> TOC \o "1-2" \u </w:instrText>
      </w:r>
      <w:r w:rsidRPr="004C2ED2">
        <w:rPr>
          <w:noProof w:val="0"/>
        </w:rPr>
        <w:fldChar w:fldCharType="separate"/>
      </w:r>
      <w:r w:rsidR="00D9304D">
        <w:t>1</w:t>
      </w:r>
      <w:r w:rsidR="00D9304D">
        <w:rPr>
          <w:sz w:val="22"/>
          <w:szCs w:val="22"/>
          <w:lang w:eastAsia="fr-CA"/>
        </w:rPr>
        <w:tab/>
      </w:r>
      <w:r w:rsidR="00D9304D">
        <w:t>Objectif</w:t>
      </w:r>
      <w:r w:rsidR="00D9304D">
        <w:tab/>
      </w:r>
      <w:r w:rsidR="00D9304D">
        <w:fldChar w:fldCharType="begin"/>
      </w:r>
      <w:r w:rsidR="00D9304D">
        <w:instrText xml:space="preserve"> PAGEREF _Toc3650576 \h </w:instrText>
      </w:r>
      <w:r w:rsidR="00D9304D">
        <w:fldChar w:fldCharType="separate"/>
      </w:r>
      <w:r w:rsidR="00D9304D">
        <w:t>2</w:t>
      </w:r>
      <w:r w:rsidR="00D9304D">
        <w:fldChar w:fldCharType="end"/>
      </w:r>
    </w:p>
    <w:p w14:paraId="7E314BE4" w14:textId="708481F4" w:rsidR="00D9304D" w:rsidRDefault="00D9304D">
      <w:pPr>
        <w:pStyle w:val="TOC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_Toc3650577 \h </w:instrText>
      </w:r>
      <w:r>
        <w:fldChar w:fldCharType="separate"/>
      </w:r>
      <w:r>
        <w:t>2</w:t>
      </w:r>
      <w:r>
        <w:fldChar w:fldCharType="end"/>
      </w:r>
    </w:p>
    <w:p w14:paraId="4439708D" w14:textId="192F424D" w:rsidR="00D9304D" w:rsidRDefault="00D9304D">
      <w:pPr>
        <w:pStyle w:val="TOC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_Toc3650578 \h </w:instrText>
      </w:r>
      <w:r>
        <w:fldChar w:fldCharType="separate"/>
      </w:r>
      <w:r>
        <w:t>2</w:t>
      </w:r>
      <w:r>
        <w:fldChar w:fldCharType="end"/>
      </w:r>
    </w:p>
    <w:p w14:paraId="6A9F9B79" w14:textId="19C3DA43" w:rsidR="00D9304D" w:rsidRDefault="00D9304D">
      <w:pPr>
        <w:pStyle w:val="TOC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_Toc3650579 \h </w:instrText>
      </w:r>
      <w:r>
        <w:fldChar w:fldCharType="separate"/>
      </w:r>
      <w:r>
        <w:t>2</w:t>
      </w:r>
      <w:r>
        <w:fldChar w:fldCharType="end"/>
      </w:r>
    </w:p>
    <w:p w14:paraId="081C7163" w14:textId="769C8B4B" w:rsidR="00D9304D" w:rsidRDefault="00D9304D">
      <w:pPr>
        <w:pStyle w:val="TOC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_Toc3650580 \h </w:instrText>
      </w:r>
      <w:r>
        <w:fldChar w:fldCharType="separate"/>
      </w:r>
      <w:r>
        <w:t>2</w:t>
      </w:r>
      <w:r>
        <w:fldChar w:fldCharType="end"/>
      </w:r>
    </w:p>
    <w:p w14:paraId="4636A32E" w14:textId="3C25F4C1" w:rsidR="00D9304D" w:rsidRDefault="00D9304D">
      <w:pPr>
        <w:pStyle w:val="TOC2"/>
        <w:rPr>
          <w:sz w:val="22"/>
          <w:szCs w:val="22"/>
          <w:lang w:eastAsia="fr-CA"/>
        </w:rPr>
      </w:pPr>
      <w:r w:rsidRPr="002F0E6C">
        <w:t>5.1</w:t>
      </w:r>
      <w:r>
        <w:rPr>
          <w:sz w:val="22"/>
          <w:szCs w:val="22"/>
          <w:lang w:eastAsia="fr-CA"/>
        </w:rPr>
        <w:tab/>
      </w:r>
      <w:r w:rsidRPr="002F0E6C">
        <w:t>Nominations – Membres réguliers et suppléants</w:t>
      </w:r>
      <w:r>
        <w:tab/>
      </w:r>
      <w:r>
        <w:fldChar w:fldCharType="begin"/>
      </w:r>
      <w:r>
        <w:instrText xml:space="preserve"> PAGEREF _Toc3650581 \h </w:instrText>
      </w:r>
      <w:r>
        <w:fldChar w:fldCharType="separate"/>
      </w:r>
      <w:r>
        <w:t>2</w:t>
      </w:r>
      <w:r>
        <w:fldChar w:fldCharType="end"/>
      </w:r>
    </w:p>
    <w:p w14:paraId="391EE8BD" w14:textId="719222B0" w:rsidR="00D9304D" w:rsidRDefault="00D9304D">
      <w:pPr>
        <w:pStyle w:val="TOC2"/>
        <w:rPr>
          <w:sz w:val="22"/>
          <w:szCs w:val="22"/>
          <w:lang w:eastAsia="fr-CA"/>
        </w:rPr>
      </w:pPr>
      <w:r w:rsidRPr="002F0E6C">
        <w:rPr>
          <w:bCs/>
        </w:rPr>
        <w:t>5.2</w:t>
      </w:r>
      <w:r>
        <w:rPr>
          <w:sz w:val="22"/>
          <w:szCs w:val="22"/>
          <w:lang w:eastAsia="fr-CA"/>
        </w:rPr>
        <w:tab/>
      </w:r>
      <w:r w:rsidRPr="002F0E6C">
        <w:t>N</w:t>
      </w:r>
      <w:r w:rsidRPr="002F0E6C">
        <w:rPr>
          <w:spacing w:val="-1"/>
        </w:rPr>
        <w:t>o</w:t>
      </w:r>
      <w:r w:rsidRPr="002F0E6C">
        <w:t>min</w:t>
      </w:r>
      <w:r w:rsidRPr="002F0E6C">
        <w:rPr>
          <w:spacing w:val="1"/>
        </w:rPr>
        <w:t>a</w:t>
      </w:r>
      <w:r w:rsidRPr="002F0E6C">
        <w:t>tions</w:t>
      </w:r>
      <w:r w:rsidRPr="002F0E6C">
        <w:rPr>
          <w:spacing w:val="-4"/>
        </w:rPr>
        <w:t xml:space="preserve"> </w:t>
      </w:r>
      <w:r w:rsidRPr="002F0E6C">
        <w:t>–</w:t>
      </w:r>
      <w:r w:rsidRPr="002F0E6C">
        <w:rPr>
          <w:spacing w:val="-4"/>
        </w:rPr>
        <w:t xml:space="preserve"> </w:t>
      </w:r>
      <w:r w:rsidRPr="002F0E6C">
        <w:rPr>
          <w:spacing w:val="-2"/>
        </w:rPr>
        <w:t>P</w:t>
      </w:r>
      <w:r w:rsidRPr="002F0E6C">
        <w:t>ré</w:t>
      </w:r>
      <w:r w:rsidRPr="002F0E6C">
        <w:rPr>
          <w:spacing w:val="-2"/>
        </w:rPr>
        <w:t>s</w:t>
      </w:r>
      <w:r w:rsidRPr="002F0E6C">
        <w:t>id</w:t>
      </w:r>
      <w:r w:rsidRPr="002F0E6C">
        <w:rPr>
          <w:spacing w:val="1"/>
        </w:rPr>
        <w:t>e</w:t>
      </w:r>
      <w:r w:rsidRPr="002F0E6C">
        <w:t>nt</w:t>
      </w:r>
      <w:r w:rsidRPr="002F0E6C">
        <w:rPr>
          <w:spacing w:val="-5"/>
        </w:rPr>
        <w:t xml:space="preserve"> </w:t>
      </w:r>
      <w:r w:rsidRPr="002F0E6C">
        <w:rPr>
          <w:spacing w:val="1"/>
        </w:rPr>
        <w:t>e</w:t>
      </w:r>
      <w:r w:rsidRPr="002F0E6C">
        <w:t>t</w:t>
      </w:r>
      <w:r w:rsidRPr="002F0E6C">
        <w:rPr>
          <w:spacing w:val="-5"/>
        </w:rPr>
        <w:t xml:space="preserve"> v</w:t>
      </w:r>
      <w:r w:rsidRPr="002F0E6C">
        <w:t>i</w:t>
      </w:r>
      <w:r w:rsidRPr="002F0E6C">
        <w:rPr>
          <w:spacing w:val="1"/>
        </w:rPr>
        <w:t>ce</w:t>
      </w:r>
      <w:r w:rsidRPr="002F0E6C">
        <w:rPr>
          <w:spacing w:val="-1"/>
        </w:rPr>
        <w:t>-</w:t>
      </w:r>
      <w:r w:rsidRPr="002F0E6C">
        <w:t>présid</w:t>
      </w:r>
      <w:r w:rsidRPr="002F0E6C">
        <w:rPr>
          <w:spacing w:val="1"/>
        </w:rPr>
        <w:t>e</w:t>
      </w:r>
      <w:r w:rsidRPr="002F0E6C">
        <w:t>nt</w:t>
      </w:r>
      <w:r w:rsidRPr="002F0E6C">
        <w:rPr>
          <w:spacing w:val="-8"/>
        </w:rPr>
        <w:t xml:space="preserve"> </w:t>
      </w:r>
      <w:r w:rsidRPr="002F0E6C">
        <w:t>du</w:t>
      </w:r>
      <w:r w:rsidRPr="002F0E6C">
        <w:rPr>
          <w:spacing w:val="-5"/>
        </w:rPr>
        <w:t xml:space="preserve"> </w:t>
      </w:r>
      <w:r w:rsidRPr="002F0E6C">
        <w:t>CER</w:t>
      </w:r>
      <w:r>
        <w:tab/>
      </w:r>
      <w:r>
        <w:fldChar w:fldCharType="begin"/>
      </w:r>
      <w:r>
        <w:instrText xml:space="preserve"> PAGEREF _Toc3650582 \h </w:instrText>
      </w:r>
      <w:r>
        <w:fldChar w:fldCharType="separate"/>
      </w:r>
      <w:r>
        <w:t>3</w:t>
      </w:r>
      <w:r>
        <w:fldChar w:fldCharType="end"/>
      </w:r>
    </w:p>
    <w:p w14:paraId="71D36A02" w14:textId="1F0E121A" w:rsidR="00D9304D" w:rsidRDefault="00D9304D">
      <w:pPr>
        <w:pStyle w:val="TOC2"/>
        <w:rPr>
          <w:sz w:val="22"/>
          <w:szCs w:val="22"/>
          <w:lang w:eastAsia="fr-CA"/>
        </w:rPr>
      </w:pPr>
      <w:r w:rsidRPr="002F0E6C">
        <w:rPr>
          <w:bCs/>
        </w:rPr>
        <w:t>5.3</w:t>
      </w:r>
      <w:r>
        <w:rPr>
          <w:sz w:val="22"/>
          <w:szCs w:val="22"/>
          <w:lang w:eastAsia="fr-CA"/>
        </w:rPr>
        <w:tab/>
      </w:r>
      <w:r w:rsidRPr="002F0E6C">
        <w:rPr>
          <w:spacing w:val="-1"/>
        </w:rPr>
        <w:t>M</w:t>
      </w:r>
      <w:r w:rsidRPr="002F0E6C">
        <w:t>andat</w:t>
      </w:r>
      <w:r>
        <w:tab/>
      </w:r>
      <w:r>
        <w:fldChar w:fldCharType="begin"/>
      </w:r>
      <w:r>
        <w:instrText xml:space="preserve"> PAGEREF _Toc3650583 \h </w:instrText>
      </w:r>
      <w:r>
        <w:fldChar w:fldCharType="separate"/>
      </w:r>
      <w:r>
        <w:t>3</w:t>
      </w:r>
      <w:r>
        <w:fldChar w:fldCharType="end"/>
      </w:r>
    </w:p>
    <w:p w14:paraId="5696B647" w14:textId="64487EC3" w:rsidR="00D9304D" w:rsidRDefault="00D9304D">
      <w:pPr>
        <w:pStyle w:val="TOC2"/>
        <w:rPr>
          <w:sz w:val="22"/>
          <w:szCs w:val="22"/>
          <w:lang w:eastAsia="fr-CA"/>
        </w:rPr>
      </w:pPr>
      <w:r w:rsidRPr="002F0E6C">
        <w:t>5.4</w:t>
      </w:r>
      <w:r>
        <w:rPr>
          <w:sz w:val="22"/>
          <w:szCs w:val="22"/>
          <w:lang w:eastAsia="fr-CA"/>
        </w:rPr>
        <w:tab/>
      </w:r>
      <w:r w:rsidRPr="002F0E6C">
        <w:t>Compétences et formation des membres du CER</w:t>
      </w:r>
      <w:r>
        <w:tab/>
      </w:r>
      <w:r>
        <w:fldChar w:fldCharType="begin"/>
      </w:r>
      <w:r>
        <w:instrText xml:space="preserve"> PAGEREF _Toc3650584 \h </w:instrText>
      </w:r>
      <w:r>
        <w:fldChar w:fldCharType="separate"/>
      </w:r>
      <w:r>
        <w:t>3</w:t>
      </w:r>
      <w:r>
        <w:fldChar w:fldCharType="end"/>
      </w:r>
    </w:p>
    <w:p w14:paraId="6EDB9CD4" w14:textId="618FA24B" w:rsidR="00D9304D" w:rsidRDefault="00D9304D">
      <w:pPr>
        <w:pStyle w:val="TOC2"/>
        <w:rPr>
          <w:sz w:val="22"/>
          <w:szCs w:val="22"/>
          <w:lang w:eastAsia="fr-CA"/>
        </w:rPr>
      </w:pPr>
      <w:r w:rsidRPr="002F0E6C">
        <w:rPr>
          <w:bCs/>
        </w:rPr>
        <w:t>5.5</w:t>
      </w:r>
      <w:r>
        <w:rPr>
          <w:sz w:val="22"/>
          <w:szCs w:val="22"/>
          <w:lang w:eastAsia="fr-CA"/>
        </w:rPr>
        <w:tab/>
      </w:r>
      <w:r w:rsidRPr="002F0E6C">
        <w:t>Démissio</w:t>
      </w:r>
      <w:r w:rsidRPr="002F0E6C">
        <w:rPr>
          <w:spacing w:val="-3"/>
        </w:rPr>
        <w:t>n</w:t>
      </w:r>
      <w:r w:rsidRPr="002F0E6C">
        <w:t>s</w:t>
      </w:r>
      <w:r w:rsidRPr="002F0E6C">
        <w:rPr>
          <w:spacing w:val="-2"/>
        </w:rPr>
        <w:t xml:space="preserve"> </w:t>
      </w:r>
      <w:r w:rsidRPr="002F0E6C">
        <w:rPr>
          <w:spacing w:val="1"/>
        </w:rPr>
        <w:t>e</w:t>
      </w:r>
      <w:r w:rsidRPr="002F0E6C">
        <w:t>t</w:t>
      </w:r>
      <w:r w:rsidRPr="002F0E6C">
        <w:rPr>
          <w:spacing w:val="-2"/>
        </w:rPr>
        <w:t xml:space="preserve"> </w:t>
      </w:r>
      <w:r w:rsidRPr="002F0E6C">
        <w:rPr>
          <w:spacing w:val="-3"/>
        </w:rPr>
        <w:t>r</w:t>
      </w:r>
      <w:r w:rsidRPr="002F0E6C">
        <w:t>etrai</w:t>
      </w:r>
      <w:r w:rsidRPr="002F0E6C">
        <w:rPr>
          <w:spacing w:val="-4"/>
        </w:rPr>
        <w:t>t</w:t>
      </w:r>
      <w:r w:rsidRPr="002F0E6C">
        <w:t>s</w:t>
      </w:r>
      <w:r>
        <w:tab/>
      </w:r>
      <w:r>
        <w:fldChar w:fldCharType="begin"/>
      </w:r>
      <w:r>
        <w:instrText xml:space="preserve"> PAGEREF _Toc3650585 \h </w:instrText>
      </w:r>
      <w:r>
        <w:fldChar w:fldCharType="separate"/>
      </w:r>
      <w:r>
        <w:t>3</w:t>
      </w:r>
      <w:r>
        <w:fldChar w:fldCharType="end"/>
      </w:r>
    </w:p>
    <w:p w14:paraId="7A1C6573" w14:textId="4045AA16" w:rsidR="00D9304D" w:rsidRDefault="00D9304D">
      <w:pPr>
        <w:pStyle w:val="TOC2"/>
        <w:rPr>
          <w:sz w:val="22"/>
          <w:szCs w:val="22"/>
          <w:lang w:eastAsia="fr-CA"/>
        </w:rPr>
      </w:pPr>
      <w:r w:rsidRPr="002F0E6C">
        <w:rPr>
          <w:bCs/>
        </w:rPr>
        <w:t>5.6</w:t>
      </w:r>
      <w:r>
        <w:rPr>
          <w:sz w:val="22"/>
          <w:szCs w:val="22"/>
          <w:lang w:eastAsia="fr-CA"/>
        </w:rPr>
        <w:tab/>
      </w:r>
      <w:r w:rsidRPr="002F0E6C">
        <w:t>C</w:t>
      </w:r>
      <w:r w:rsidRPr="002F0E6C">
        <w:rPr>
          <w:spacing w:val="-1"/>
        </w:rPr>
        <w:t>o</w:t>
      </w:r>
      <w:r w:rsidRPr="002F0E6C">
        <w:t>mpens</w:t>
      </w:r>
      <w:r w:rsidRPr="002F0E6C">
        <w:rPr>
          <w:spacing w:val="1"/>
        </w:rPr>
        <w:t>a</w:t>
      </w:r>
      <w:r w:rsidRPr="002F0E6C">
        <w:t>tion</w:t>
      </w:r>
      <w:r>
        <w:tab/>
      </w:r>
      <w:r>
        <w:fldChar w:fldCharType="begin"/>
      </w:r>
      <w:r>
        <w:instrText xml:space="preserve"> PAGEREF _Toc3650586 \h </w:instrText>
      </w:r>
      <w:r>
        <w:fldChar w:fldCharType="separate"/>
      </w:r>
      <w:r>
        <w:t>3</w:t>
      </w:r>
      <w:r>
        <w:fldChar w:fldCharType="end"/>
      </w:r>
    </w:p>
    <w:p w14:paraId="2E6CF779" w14:textId="3A679FC1" w:rsidR="00D9304D" w:rsidRDefault="00D9304D">
      <w:pPr>
        <w:pStyle w:val="TOC2"/>
        <w:rPr>
          <w:sz w:val="22"/>
          <w:szCs w:val="22"/>
          <w:lang w:eastAsia="fr-CA"/>
        </w:rPr>
      </w:pPr>
      <w:r w:rsidRPr="002F0E6C">
        <w:rPr>
          <w:bCs/>
        </w:rPr>
        <w:t>5.7</w:t>
      </w:r>
      <w:r>
        <w:rPr>
          <w:sz w:val="22"/>
          <w:szCs w:val="22"/>
          <w:lang w:eastAsia="fr-CA"/>
        </w:rPr>
        <w:tab/>
      </w:r>
      <w:r w:rsidRPr="002F0E6C">
        <w:t>Re</w:t>
      </w:r>
      <w:r w:rsidRPr="002F0E6C">
        <w:rPr>
          <w:spacing w:val="1"/>
        </w:rPr>
        <w:t>s</w:t>
      </w:r>
      <w:r w:rsidRPr="002F0E6C">
        <w:t>pons</w:t>
      </w:r>
      <w:r w:rsidRPr="002F0E6C">
        <w:rPr>
          <w:spacing w:val="1"/>
        </w:rPr>
        <w:t>a</w:t>
      </w:r>
      <w:r w:rsidRPr="002F0E6C">
        <w:t>bi</w:t>
      </w:r>
      <w:r w:rsidRPr="002F0E6C">
        <w:rPr>
          <w:spacing w:val="-2"/>
        </w:rPr>
        <w:t>l</w:t>
      </w:r>
      <w:r w:rsidRPr="002F0E6C">
        <w:t>ités</w:t>
      </w:r>
      <w:r w:rsidRPr="002F0E6C">
        <w:rPr>
          <w:spacing w:val="-10"/>
        </w:rPr>
        <w:t xml:space="preserve"> </w:t>
      </w:r>
      <w:r w:rsidRPr="002F0E6C">
        <w:t>et</w:t>
      </w:r>
      <w:r w:rsidRPr="002F0E6C">
        <w:rPr>
          <w:spacing w:val="-8"/>
        </w:rPr>
        <w:t xml:space="preserve"> </w:t>
      </w:r>
      <w:r w:rsidRPr="002F0E6C">
        <w:t>a</w:t>
      </w:r>
      <w:r w:rsidRPr="002F0E6C">
        <w:rPr>
          <w:spacing w:val="-2"/>
        </w:rPr>
        <w:t>s</w:t>
      </w:r>
      <w:r w:rsidRPr="002F0E6C">
        <w:t>surance</w:t>
      </w:r>
      <w:r>
        <w:tab/>
      </w:r>
      <w:r>
        <w:fldChar w:fldCharType="begin"/>
      </w:r>
      <w:r>
        <w:instrText xml:space="preserve"> PAGEREF _Toc3650587 \h </w:instrText>
      </w:r>
      <w:r>
        <w:fldChar w:fldCharType="separate"/>
      </w:r>
      <w:r>
        <w:t>4</w:t>
      </w:r>
      <w:r>
        <w:fldChar w:fldCharType="end"/>
      </w:r>
    </w:p>
    <w:p w14:paraId="255E98D4" w14:textId="07CD159A" w:rsidR="00D9304D" w:rsidRDefault="00D9304D">
      <w:pPr>
        <w:pStyle w:val="TOC2"/>
        <w:rPr>
          <w:sz w:val="22"/>
          <w:szCs w:val="22"/>
          <w:lang w:eastAsia="fr-CA"/>
        </w:rPr>
      </w:pPr>
      <w:r w:rsidRPr="002F0E6C">
        <w:rPr>
          <w:bCs/>
        </w:rPr>
        <w:t>5.8</w:t>
      </w:r>
      <w:r>
        <w:rPr>
          <w:sz w:val="22"/>
          <w:szCs w:val="22"/>
          <w:lang w:eastAsia="fr-CA"/>
        </w:rPr>
        <w:tab/>
      </w:r>
      <w:r w:rsidRPr="002F0E6C">
        <w:t>D</w:t>
      </w:r>
      <w:r w:rsidRPr="002F0E6C">
        <w:rPr>
          <w:spacing w:val="-1"/>
        </w:rPr>
        <w:t>o</w:t>
      </w:r>
      <w:r w:rsidRPr="002F0E6C">
        <w:t>cumen</w:t>
      </w:r>
      <w:r w:rsidRPr="002F0E6C">
        <w:rPr>
          <w:spacing w:val="-1"/>
        </w:rPr>
        <w:t>t</w:t>
      </w:r>
      <w:r w:rsidRPr="002F0E6C">
        <w:t>ation</w:t>
      </w:r>
      <w:r>
        <w:tab/>
      </w:r>
      <w:r>
        <w:fldChar w:fldCharType="begin"/>
      </w:r>
      <w:r>
        <w:instrText xml:space="preserve"> PAGEREF _Toc3650588 \h </w:instrText>
      </w:r>
      <w:r>
        <w:fldChar w:fldCharType="separate"/>
      </w:r>
      <w:r>
        <w:t>4</w:t>
      </w:r>
      <w:r>
        <w:fldChar w:fldCharType="end"/>
      </w:r>
    </w:p>
    <w:p w14:paraId="3919B583" w14:textId="24ADD26A" w:rsidR="00D9304D" w:rsidRDefault="00D9304D">
      <w:pPr>
        <w:pStyle w:val="TOC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_Toc3650589 \h </w:instrText>
      </w:r>
      <w:r>
        <w:fldChar w:fldCharType="separate"/>
      </w:r>
      <w:r>
        <w:t>4</w:t>
      </w:r>
      <w:r>
        <w:fldChar w:fldCharType="end"/>
      </w:r>
    </w:p>
    <w:p w14:paraId="2A553AC8" w14:textId="5CB45060" w:rsidR="00D9304D" w:rsidRDefault="00D9304D">
      <w:pPr>
        <w:pStyle w:val="TOC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_Toc3650590 \h </w:instrText>
      </w:r>
      <w:r>
        <w:fldChar w:fldCharType="separate"/>
      </w:r>
      <w:r>
        <w:t>4</w:t>
      </w:r>
      <w:r>
        <w:fldChar w:fldCharType="end"/>
      </w:r>
    </w:p>
    <w:p w14:paraId="22BCDC7B" w14:textId="4EC8EBA5" w:rsidR="00D9304D" w:rsidRDefault="00D9304D">
      <w:pPr>
        <w:pStyle w:val="TOC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_Toc3650591 \h </w:instrText>
      </w:r>
      <w:r>
        <w:fldChar w:fldCharType="separate"/>
      </w:r>
      <w:r>
        <w:t>4</w:t>
      </w:r>
      <w:r>
        <w:fldChar w:fldCharType="end"/>
      </w:r>
    </w:p>
    <w:p w14:paraId="564964C4" w14:textId="6B8C9F21" w:rsidR="002B5BA5" w:rsidRPr="004C2ED2" w:rsidRDefault="0030269A" w:rsidP="001F42AA">
      <w:r w:rsidRPr="004C2ED2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4C2ED2" w:rsidRDefault="00ED30D3" w:rsidP="001F42AA">
      <w:pPr>
        <w:pStyle w:val="Heading1"/>
        <w:widowControl/>
      </w:pPr>
      <w:bookmarkStart w:id="1" w:name="_Toc3650576"/>
      <w:r w:rsidRPr="004C2ED2">
        <w:lastRenderedPageBreak/>
        <w:t>Objectif</w:t>
      </w:r>
      <w:bookmarkEnd w:id="1"/>
    </w:p>
    <w:p w14:paraId="48575048" w14:textId="4AFF8D58" w:rsidR="002E18ED" w:rsidRPr="004C2ED2" w:rsidRDefault="00462777" w:rsidP="001F42AA">
      <w:pPr>
        <w:keepNext/>
      </w:pPr>
      <w:r w:rsidRPr="004C2ED2">
        <w:rPr>
          <w:spacing w:val="-1"/>
        </w:rPr>
        <w:t>C</w:t>
      </w:r>
      <w:r w:rsidRPr="004C2ED2">
        <w:t xml:space="preserve">e </w:t>
      </w:r>
      <w:r w:rsidRPr="004C2ED2">
        <w:rPr>
          <w:spacing w:val="1"/>
        </w:rPr>
        <w:t>m</w:t>
      </w:r>
      <w:r w:rsidRPr="004C2ED2">
        <w:rPr>
          <w:spacing w:val="-2"/>
        </w:rPr>
        <w:t>o</w:t>
      </w:r>
      <w:r w:rsidRPr="004C2ED2">
        <w:t>de</w:t>
      </w:r>
      <w:r w:rsidRPr="004C2ED2">
        <w:rPr>
          <w:spacing w:val="-2"/>
        </w:rPr>
        <w:t xml:space="preserve"> </w:t>
      </w:r>
      <w:r w:rsidRPr="004C2ED2">
        <w:t>o</w:t>
      </w:r>
      <w:r w:rsidRPr="004C2ED2">
        <w:rPr>
          <w:spacing w:val="-2"/>
        </w:rPr>
        <w:t>p</w:t>
      </w:r>
      <w:r w:rsidRPr="004C2ED2">
        <w:t>érat</w:t>
      </w:r>
      <w:r w:rsidRPr="004C2ED2">
        <w:rPr>
          <w:spacing w:val="1"/>
        </w:rPr>
        <w:t>o</w:t>
      </w:r>
      <w:r w:rsidRPr="004C2ED2">
        <w:t>i</w:t>
      </w:r>
      <w:r w:rsidRPr="004C2ED2">
        <w:rPr>
          <w:spacing w:val="-2"/>
        </w:rPr>
        <w:t>r</w:t>
      </w:r>
      <w:r w:rsidRPr="004C2ED2">
        <w:t>e</w:t>
      </w:r>
      <w:r w:rsidRPr="004C2ED2">
        <w:rPr>
          <w:spacing w:val="-2"/>
        </w:rPr>
        <w:t xml:space="preserve"> </w:t>
      </w:r>
      <w:r w:rsidRPr="004C2ED2">
        <w:t>n</w:t>
      </w:r>
      <w:r w:rsidRPr="004C2ED2">
        <w:rPr>
          <w:spacing w:val="-2"/>
        </w:rPr>
        <w:t>o</w:t>
      </w:r>
      <w:r w:rsidRPr="004C2ED2">
        <w:t>rmal</w:t>
      </w:r>
      <w:r w:rsidRPr="004C2ED2">
        <w:rPr>
          <w:spacing w:val="-2"/>
        </w:rPr>
        <w:t>i</w:t>
      </w:r>
      <w:r w:rsidRPr="004C2ED2">
        <w:t>sé</w:t>
      </w:r>
      <w:r w:rsidRPr="004C2ED2">
        <w:rPr>
          <w:spacing w:val="4"/>
        </w:rPr>
        <w:t xml:space="preserve"> </w:t>
      </w:r>
      <w:r w:rsidRPr="004C2ED2">
        <w:t>(</w:t>
      </w:r>
      <w:r w:rsidRPr="004C2ED2">
        <w:rPr>
          <w:spacing w:val="-2"/>
        </w:rPr>
        <w:t>M</w:t>
      </w:r>
      <w:r w:rsidRPr="004C2ED2">
        <w:t>ON)</w:t>
      </w:r>
      <w:r w:rsidRPr="004C2ED2">
        <w:rPr>
          <w:spacing w:val="-1"/>
        </w:rPr>
        <w:t xml:space="preserve"> </w:t>
      </w:r>
      <w:r w:rsidRPr="004C2ED2">
        <w:t>décr</w:t>
      </w:r>
      <w:r w:rsidRPr="004C2ED2">
        <w:rPr>
          <w:spacing w:val="-2"/>
        </w:rPr>
        <w:t>i</w:t>
      </w:r>
      <w:r w:rsidRPr="004C2ED2">
        <w:t xml:space="preserve">t </w:t>
      </w:r>
      <w:r w:rsidRPr="004C2ED2">
        <w:rPr>
          <w:spacing w:val="-3"/>
        </w:rPr>
        <w:t>l</w:t>
      </w:r>
      <w:r w:rsidRPr="004C2ED2">
        <w:t xml:space="preserve">a </w:t>
      </w:r>
      <w:r w:rsidRPr="004C2ED2">
        <w:rPr>
          <w:spacing w:val="-1"/>
        </w:rPr>
        <w:t>g</w:t>
      </w:r>
      <w:r w:rsidRPr="004C2ED2">
        <w:t>estion</w:t>
      </w:r>
      <w:r w:rsidRPr="004C2ED2">
        <w:rPr>
          <w:spacing w:val="-2"/>
        </w:rPr>
        <w:t xml:space="preserve"> </w:t>
      </w:r>
      <w:r w:rsidRPr="004C2ED2">
        <w:t>des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m</w:t>
      </w:r>
      <w:r w:rsidRPr="004C2ED2">
        <w:rPr>
          <w:spacing w:val="-2"/>
        </w:rPr>
        <w:t>e</w:t>
      </w:r>
      <w:r w:rsidRPr="004C2ED2">
        <w:rPr>
          <w:spacing w:val="1"/>
        </w:rPr>
        <w:t>m</w:t>
      </w:r>
      <w:r w:rsidRPr="004C2ED2">
        <w:t>b</w:t>
      </w:r>
      <w:r w:rsidRPr="004C2ED2">
        <w:rPr>
          <w:spacing w:val="-4"/>
        </w:rPr>
        <w:t>r</w:t>
      </w:r>
      <w:r w:rsidRPr="004C2ED2">
        <w:rPr>
          <w:spacing w:val="-2"/>
        </w:rPr>
        <w:t>e</w:t>
      </w:r>
      <w:r w:rsidRPr="004C2ED2">
        <w:t xml:space="preserve">s </w:t>
      </w:r>
      <w:r w:rsidRPr="004C2ED2">
        <w:rPr>
          <w:spacing w:val="1"/>
        </w:rPr>
        <w:t>d</w:t>
      </w:r>
      <w:r w:rsidRPr="004C2ED2">
        <w:t xml:space="preserve">u </w:t>
      </w:r>
      <w:r w:rsidRPr="004C2ED2">
        <w:rPr>
          <w:spacing w:val="-2"/>
        </w:rPr>
        <w:t>c</w:t>
      </w:r>
      <w:r w:rsidRPr="004C2ED2">
        <w:t>o</w:t>
      </w:r>
      <w:r w:rsidRPr="004C2ED2">
        <w:rPr>
          <w:spacing w:val="1"/>
        </w:rPr>
        <w:t>m</w:t>
      </w:r>
      <w:r w:rsidRPr="004C2ED2">
        <w:t>i</w:t>
      </w:r>
      <w:r w:rsidRPr="004C2ED2">
        <w:rPr>
          <w:spacing w:val="-3"/>
        </w:rPr>
        <w:t>t</w:t>
      </w:r>
      <w:r w:rsidRPr="004C2ED2">
        <w:t>é d’éthi</w:t>
      </w:r>
      <w:r w:rsidRPr="004C2ED2">
        <w:rPr>
          <w:spacing w:val="-2"/>
        </w:rPr>
        <w:t>q</w:t>
      </w:r>
      <w:r w:rsidRPr="004C2ED2">
        <w:t>ue</w:t>
      </w:r>
      <w:r w:rsidRPr="004C2ED2">
        <w:rPr>
          <w:spacing w:val="-3"/>
        </w:rPr>
        <w:t xml:space="preserve"> </w:t>
      </w:r>
      <w:r w:rsidRPr="004C2ED2">
        <w:t>de</w:t>
      </w:r>
      <w:r w:rsidRPr="004C2ED2">
        <w:rPr>
          <w:spacing w:val="-1"/>
        </w:rPr>
        <w:t xml:space="preserve"> </w:t>
      </w:r>
      <w:r w:rsidRPr="004C2ED2">
        <w:t>la</w:t>
      </w:r>
      <w:r w:rsidRPr="004C2ED2">
        <w:rPr>
          <w:spacing w:val="-2"/>
        </w:rPr>
        <w:t xml:space="preserve"> </w:t>
      </w:r>
      <w:r w:rsidRPr="004C2ED2">
        <w:t>recher</w:t>
      </w:r>
      <w:r w:rsidRPr="004C2ED2">
        <w:rPr>
          <w:spacing w:val="-4"/>
        </w:rPr>
        <w:t>c</w:t>
      </w:r>
      <w:r w:rsidRPr="004C2ED2">
        <w:t>he</w:t>
      </w:r>
      <w:r w:rsidRPr="004C2ED2">
        <w:rPr>
          <w:spacing w:val="3"/>
        </w:rPr>
        <w:t xml:space="preserve"> </w:t>
      </w:r>
      <w:r w:rsidRPr="004C2ED2">
        <w:t>(</w:t>
      </w:r>
      <w:r w:rsidRPr="004C2ED2">
        <w:rPr>
          <w:spacing w:val="-2"/>
        </w:rPr>
        <w:t>C</w:t>
      </w:r>
      <w:r w:rsidRPr="004C2ED2">
        <w:t>ER</w:t>
      </w:r>
      <w:r w:rsidRPr="004C2ED2">
        <w:rPr>
          <w:spacing w:val="-2"/>
        </w:rPr>
        <w:t>)</w:t>
      </w:r>
      <w:r w:rsidRPr="004C2ED2">
        <w:t>.</w:t>
      </w:r>
    </w:p>
    <w:p w14:paraId="58AFA72E" w14:textId="0660F0E4" w:rsidR="00756C58" w:rsidRPr="004C2ED2" w:rsidRDefault="00ED30D3" w:rsidP="001F42AA">
      <w:pPr>
        <w:pStyle w:val="Heading1"/>
        <w:widowControl/>
      </w:pPr>
      <w:bookmarkStart w:id="2" w:name="_Toc3650577"/>
      <w:r w:rsidRPr="004C2ED2">
        <w:t>Portée</w:t>
      </w:r>
      <w:bookmarkEnd w:id="2"/>
    </w:p>
    <w:p w14:paraId="65AD856C" w14:textId="633708D6" w:rsidR="002E18ED" w:rsidRPr="004C2ED2" w:rsidRDefault="00462777" w:rsidP="001F42AA">
      <w:r w:rsidRPr="004C2ED2">
        <w:rPr>
          <w:spacing w:val="-1"/>
        </w:rPr>
        <w:t>C</w:t>
      </w:r>
      <w:r w:rsidRPr="004C2ED2">
        <w:t xml:space="preserve">e </w:t>
      </w:r>
      <w:r w:rsidRPr="004C2ED2">
        <w:rPr>
          <w:spacing w:val="-1"/>
        </w:rPr>
        <w:t>M</w:t>
      </w:r>
      <w:r w:rsidRPr="004C2ED2">
        <w:t>ON concer</w:t>
      </w:r>
      <w:r w:rsidRPr="004C2ED2">
        <w:rPr>
          <w:spacing w:val="-3"/>
        </w:rPr>
        <w:t>n</w:t>
      </w:r>
      <w:r w:rsidRPr="004C2ED2">
        <w:t>e les</w:t>
      </w:r>
      <w:r w:rsidRPr="004C2ED2">
        <w:rPr>
          <w:spacing w:val="-2"/>
        </w:rPr>
        <w:t xml:space="preserve"> </w:t>
      </w:r>
      <w:r w:rsidRPr="004C2ED2">
        <w:t>CER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q</w:t>
      </w:r>
      <w:r w:rsidRPr="004C2ED2">
        <w:t>ui</w:t>
      </w:r>
      <w:r w:rsidRPr="004C2ED2">
        <w:rPr>
          <w:spacing w:val="-2"/>
        </w:rPr>
        <w:t xml:space="preserve"> </w:t>
      </w:r>
      <w:r w:rsidRPr="004C2ED2">
        <w:t>é</w:t>
      </w:r>
      <w:r w:rsidRPr="004C2ED2">
        <w:rPr>
          <w:spacing w:val="-3"/>
        </w:rPr>
        <w:t>v</w:t>
      </w:r>
      <w:r w:rsidRPr="004C2ED2">
        <w:t>alu</w:t>
      </w:r>
      <w:r w:rsidRPr="004C2ED2">
        <w:rPr>
          <w:spacing w:val="1"/>
        </w:rPr>
        <w:t>e</w:t>
      </w:r>
      <w:r w:rsidRPr="004C2ED2">
        <w:t xml:space="preserve">nt </w:t>
      </w:r>
      <w:r w:rsidRPr="004C2ED2">
        <w:rPr>
          <w:spacing w:val="-2"/>
        </w:rPr>
        <w:t>d</w:t>
      </w:r>
      <w:r w:rsidRPr="004C2ED2">
        <w:t>es</w:t>
      </w:r>
      <w:r w:rsidRPr="004C2ED2">
        <w:rPr>
          <w:spacing w:val="-2"/>
        </w:rPr>
        <w:t xml:space="preserve"> </w:t>
      </w:r>
      <w:r w:rsidRPr="004C2ED2">
        <w:t xml:space="preserve">projets </w:t>
      </w:r>
      <w:r w:rsidRPr="004C2ED2">
        <w:rPr>
          <w:spacing w:val="-2"/>
        </w:rPr>
        <w:t>d</w:t>
      </w:r>
      <w:r w:rsidRPr="004C2ED2">
        <w:t>e rec</w:t>
      </w:r>
      <w:r w:rsidRPr="004C2ED2">
        <w:rPr>
          <w:spacing w:val="-2"/>
        </w:rPr>
        <w:t>h</w:t>
      </w:r>
      <w:r w:rsidRPr="004C2ED2">
        <w:t>erche</w:t>
      </w:r>
      <w:r w:rsidRPr="004C2ED2">
        <w:rPr>
          <w:spacing w:val="-3"/>
        </w:rPr>
        <w:t xml:space="preserve"> </w:t>
      </w:r>
      <w:r w:rsidRPr="004C2ED2">
        <w:t>menés</w:t>
      </w:r>
      <w:r w:rsidRPr="004C2ED2">
        <w:rPr>
          <w:spacing w:val="-2"/>
        </w:rPr>
        <w:t xml:space="preserve"> </w:t>
      </w:r>
      <w:r w:rsidRPr="004C2ED2">
        <w:t>aup</w:t>
      </w:r>
      <w:r w:rsidRPr="004C2ED2">
        <w:rPr>
          <w:spacing w:val="-4"/>
        </w:rPr>
        <w:t>r</w:t>
      </w:r>
      <w:r w:rsidRPr="004C2ED2">
        <w:t xml:space="preserve">ès </w:t>
      </w:r>
      <w:r w:rsidRPr="004C2ED2">
        <w:rPr>
          <w:spacing w:val="-1"/>
        </w:rPr>
        <w:t>d</w:t>
      </w:r>
      <w:r w:rsidRPr="004C2ED2">
        <w:t>e part</w:t>
      </w:r>
      <w:r w:rsidRPr="004C2ED2">
        <w:rPr>
          <w:spacing w:val="-1"/>
        </w:rPr>
        <w:t>i</w:t>
      </w:r>
      <w:r w:rsidRPr="004C2ED2">
        <w:t>cip</w:t>
      </w:r>
      <w:r w:rsidRPr="004C2ED2">
        <w:rPr>
          <w:spacing w:val="1"/>
        </w:rPr>
        <w:t>a</w:t>
      </w:r>
      <w:r w:rsidRPr="004C2ED2">
        <w:rPr>
          <w:spacing w:val="-2"/>
        </w:rPr>
        <w:t>n</w:t>
      </w:r>
      <w:r w:rsidRPr="004C2ED2">
        <w:t>ts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h</w:t>
      </w:r>
      <w:r w:rsidRPr="004C2ED2">
        <w:t>u</w:t>
      </w:r>
      <w:r w:rsidRPr="004C2ED2">
        <w:rPr>
          <w:spacing w:val="-1"/>
        </w:rPr>
        <w:t>m</w:t>
      </w:r>
      <w:r w:rsidRPr="004C2ED2">
        <w:t>ains</w:t>
      </w:r>
      <w:r w:rsidRPr="004C2ED2">
        <w:rPr>
          <w:spacing w:val="-1"/>
        </w:rPr>
        <w:t xml:space="preserve"> </w:t>
      </w:r>
      <w:r w:rsidRPr="004C2ED2">
        <w:rPr>
          <w:spacing w:val="-3"/>
        </w:rPr>
        <w:t>c</w:t>
      </w:r>
      <w:r w:rsidRPr="004C2ED2">
        <w:t>o</w:t>
      </w:r>
      <w:r w:rsidRPr="004C2ED2">
        <w:rPr>
          <w:spacing w:val="-2"/>
        </w:rPr>
        <w:t>n</w:t>
      </w:r>
      <w:r w:rsidRPr="004C2ED2">
        <w:rPr>
          <w:spacing w:val="2"/>
        </w:rPr>
        <w:t>f</w:t>
      </w:r>
      <w:r w:rsidRPr="004C2ED2">
        <w:t>o</w:t>
      </w:r>
      <w:r w:rsidRPr="004C2ED2">
        <w:rPr>
          <w:spacing w:val="-4"/>
        </w:rPr>
        <w:t>r</w:t>
      </w:r>
      <w:r w:rsidRPr="004C2ED2">
        <w:rPr>
          <w:spacing w:val="1"/>
        </w:rPr>
        <w:t>m</w:t>
      </w:r>
      <w:r w:rsidRPr="004C2ED2">
        <w:rPr>
          <w:spacing w:val="-2"/>
        </w:rPr>
        <w:t>é</w:t>
      </w:r>
      <w:r w:rsidRPr="004C2ED2">
        <w:rPr>
          <w:spacing w:val="1"/>
        </w:rPr>
        <w:t>m</w:t>
      </w:r>
      <w:r w:rsidRPr="004C2ED2">
        <w:rPr>
          <w:spacing w:val="-2"/>
        </w:rPr>
        <w:t>e</w:t>
      </w:r>
      <w:r w:rsidRPr="004C2ED2">
        <w:t>nt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a</w:t>
      </w:r>
      <w:r w:rsidRPr="004C2ED2">
        <w:t>ux</w:t>
      </w:r>
      <w:r w:rsidRPr="004C2ED2">
        <w:rPr>
          <w:spacing w:val="-3"/>
        </w:rPr>
        <w:t xml:space="preserve"> </w:t>
      </w:r>
      <w:r w:rsidRPr="004C2ED2">
        <w:t>rè</w:t>
      </w:r>
      <w:r w:rsidRPr="004C2ED2">
        <w:rPr>
          <w:spacing w:val="-2"/>
        </w:rPr>
        <w:t>g</w:t>
      </w:r>
      <w:r w:rsidRPr="004C2ED2">
        <w:rPr>
          <w:spacing w:val="1"/>
        </w:rPr>
        <w:t>l</w:t>
      </w:r>
      <w:r w:rsidRPr="004C2ED2">
        <w:t>e</w:t>
      </w:r>
      <w:r w:rsidRPr="004C2ED2">
        <w:rPr>
          <w:spacing w:val="1"/>
        </w:rPr>
        <w:t>m</w:t>
      </w:r>
      <w:r w:rsidRPr="004C2ED2">
        <w:rPr>
          <w:spacing w:val="-2"/>
        </w:rPr>
        <w:t>e</w:t>
      </w:r>
      <w:r w:rsidRPr="004C2ED2">
        <w:t>nts</w:t>
      </w:r>
      <w:r w:rsidRPr="004C2ED2">
        <w:rPr>
          <w:spacing w:val="-3"/>
        </w:rPr>
        <w:t xml:space="preserve"> </w:t>
      </w:r>
      <w:r w:rsidRPr="004C2ED2">
        <w:t>et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a</w:t>
      </w:r>
      <w:r w:rsidRPr="004C2ED2">
        <w:t>ux</w:t>
      </w:r>
      <w:r w:rsidRPr="004C2ED2">
        <w:rPr>
          <w:spacing w:val="-3"/>
        </w:rPr>
        <w:t xml:space="preserve"> </w:t>
      </w:r>
      <w:r w:rsidRPr="004C2ED2">
        <w:t>li</w:t>
      </w:r>
      <w:r w:rsidRPr="004C2ED2">
        <w:rPr>
          <w:spacing w:val="-3"/>
        </w:rPr>
        <w:t>g</w:t>
      </w:r>
      <w:r w:rsidRPr="004C2ED2">
        <w:t>nes</w:t>
      </w:r>
      <w:r w:rsidRPr="004C2ED2">
        <w:rPr>
          <w:spacing w:val="-1"/>
        </w:rPr>
        <w:t xml:space="preserve"> </w:t>
      </w:r>
      <w:r w:rsidRPr="004C2ED2">
        <w:rPr>
          <w:spacing w:val="1"/>
        </w:rPr>
        <w:t>d</w:t>
      </w:r>
      <w:r w:rsidRPr="004C2ED2">
        <w:t>i</w:t>
      </w:r>
      <w:r w:rsidRPr="004C2ED2">
        <w:rPr>
          <w:spacing w:val="-2"/>
        </w:rPr>
        <w:t>r</w:t>
      </w:r>
      <w:r w:rsidRPr="004C2ED2">
        <w:t>ectr</w:t>
      </w:r>
      <w:r w:rsidRPr="004C2ED2">
        <w:rPr>
          <w:spacing w:val="-1"/>
        </w:rPr>
        <w:t>i</w:t>
      </w:r>
      <w:r w:rsidRPr="004C2ED2">
        <w:t>ces appl</w:t>
      </w:r>
      <w:r w:rsidRPr="004C2ED2">
        <w:rPr>
          <w:spacing w:val="-2"/>
        </w:rPr>
        <w:t>i</w:t>
      </w:r>
      <w:r w:rsidRPr="004C2ED2">
        <w:t>cab</w:t>
      </w:r>
      <w:r w:rsidRPr="004C2ED2">
        <w:rPr>
          <w:spacing w:val="-3"/>
        </w:rPr>
        <w:t>l</w:t>
      </w:r>
      <w:r w:rsidRPr="004C2ED2">
        <w:t>es.</w:t>
      </w:r>
    </w:p>
    <w:p w14:paraId="4CE467C9" w14:textId="5B461F66" w:rsidR="00756C58" w:rsidRPr="004C2ED2" w:rsidRDefault="002E18ED" w:rsidP="001F42AA">
      <w:pPr>
        <w:pStyle w:val="Heading1"/>
        <w:widowControl/>
      </w:pPr>
      <w:bookmarkStart w:id="3" w:name="_Toc3650578"/>
      <w:r w:rsidRPr="004C2ED2">
        <w:t>R</w:t>
      </w:r>
      <w:r w:rsidR="00756C58" w:rsidRPr="004C2ED2">
        <w:t>espons</w:t>
      </w:r>
      <w:r w:rsidR="00ED30D3" w:rsidRPr="004C2ED2">
        <w:t>a</w:t>
      </w:r>
      <w:r w:rsidR="00756C58" w:rsidRPr="004C2ED2">
        <w:t>bilit</w:t>
      </w:r>
      <w:r w:rsidR="00ED30D3" w:rsidRPr="004C2ED2">
        <w:t>é</w:t>
      </w:r>
      <w:r w:rsidR="00756C58" w:rsidRPr="004C2ED2">
        <w:t>s</w:t>
      </w:r>
      <w:bookmarkEnd w:id="3"/>
    </w:p>
    <w:p w14:paraId="716E64E8" w14:textId="3963F0C0" w:rsidR="002E18ED" w:rsidRPr="004C2ED2" w:rsidRDefault="00462777" w:rsidP="001F42AA">
      <w:r w:rsidRPr="004C2ED2">
        <w:t>T</w:t>
      </w:r>
      <w:r w:rsidRPr="004C2ED2">
        <w:rPr>
          <w:spacing w:val="-1"/>
        </w:rPr>
        <w:t>o</w:t>
      </w:r>
      <w:r w:rsidRPr="004C2ED2">
        <w:t>ut le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p</w:t>
      </w:r>
      <w:r w:rsidRPr="004C2ED2">
        <w:t>ers</w:t>
      </w:r>
      <w:r w:rsidRPr="004C2ED2">
        <w:rPr>
          <w:spacing w:val="-3"/>
        </w:rPr>
        <w:t>o</w:t>
      </w:r>
      <w:r w:rsidRPr="004C2ED2">
        <w:t>n</w:t>
      </w:r>
      <w:r w:rsidRPr="004C2ED2">
        <w:rPr>
          <w:spacing w:val="-2"/>
        </w:rPr>
        <w:t>n</w:t>
      </w:r>
      <w:r w:rsidRPr="004C2ED2">
        <w:t>el</w:t>
      </w:r>
      <w:r w:rsidRPr="004C2ED2">
        <w:rPr>
          <w:spacing w:val="-1"/>
        </w:rPr>
        <w:t xml:space="preserve"> </w:t>
      </w:r>
      <w:r w:rsidRPr="004C2ED2">
        <w:t>désigné</w:t>
      </w:r>
      <w:r w:rsidRPr="004C2ED2">
        <w:rPr>
          <w:spacing w:val="-3"/>
        </w:rPr>
        <w:t xml:space="preserve"> </w:t>
      </w:r>
      <w:r w:rsidRPr="004C2ED2">
        <w:t>du CER</w:t>
      </w:r>
      <w:r w:rsidRPr="004C2ED2">
        <w:rPr>
          <w:spacing w:val="-2"/>
        </w:rPr>
        <w:t xml:space="preserve"> </w:t>
      </w:r>
      <w:r w:rsidRPr="004C2ED2">
        <w:rPr>
          <w:spacing w:val="-3"/>
        </w:rPr>
        <w:t>est</w:t>
      </w:r>
      <w:r w:rsidRPr="004C2ED2">
        <w:t xml:space="preserve"> re</w:t>
      </w:r>
      <w:r w:rsidRPr="004C2ED2">
        <w:rPr>
          <w:spacing w:val="-3"/>
        </w:rPr>
        <w:t>s</w:t>
      </w:r>
      <w:r w:rsidRPr="004C2ED2">
        <w:rPr>
          <w:spacing w:val="8"/>
        </w:rPr>
        <w:t>p</w:t>
      </w:r>
      <w:r w:rsidRPr="004C2ED2">
        <w:t>on</w:t>
      </w:r>
      <w:r w:rsidRPr="004C2ED2">
        <w:rPr>
          <w:spacing w:val="-3"/>
        </w:rPr>
        <w:t>s</w:t>
      </w:r>
      <w:r w:rsidRPr="004C2ED2">
        <w:t>able de</w:t>
      </w:r>
      <w:r w:rsidRPr="004C2ED2">
        <w:rPr>
          <w:spacing w:val="-1"/>
        </w:rPr>
        <w:t xml:space="preserve"> </w:t>
      </w:r>
      <w:r w:rsidRPr="004C2ED2">
        <w:t>s’as</w:t>
      </w:r>
      <w:r w:rsidRPr="004C2ED2">
        <w:rPr>
          <w:spacing w:val="-3"/>
        </w:rPr>
        <w:t>s</w:t>
      </w:r>
      <w:r w:rsidRPr="004C2ED2">
        <w:t xml:space="preserve">urer </w:t>
      </w:r>
      <w:r w:rsidRPr="004C2ED2">
        <w:rPr>
          <w:spacing w:val="-2"/>
        </w:rPr>
        <w:t>q</w:t>
      </w:r>
      <w:r w:rsidRPr="004C2ED2">
        <w:t>ue</w:t>
      </w:r>
      <w:r w:rsidRPr="004C2ED2">
        <w:rPr>
          <w:spacing w:val="-1"/>
        </w:rPr>
        <w:t xml:space="preserve"> </w:t>
      </w:r>
      <w:r w:rsidRPr="004C2ED2">
        <w:t>les</w:t>
      </w:r>
      <w:r w:rsidRPr="004C2ED2">
        <w:rPr>
          <w:spacing w:val="-2"/>
        </w:rPr>
        <w:t xml:space="preserve"> e</w:t>
      </w:r>
      <w:r w:rsidRPr="004C2ED2">
        <w:rPr>
          <w:spacing w:val="-3"/>
        </w:rPr>
        <w:t>x</w:t>
      </w:r>
      <w:r w:rsidRPr="004C2ED2">
        <w:rPr>
          <w:spacing w:val="1"/>
        </w:rPr>
        <w:t>i</w:t>
      </w:r>
      <w:r w:rsidRPr="004C2ED2">
        <w:rPr>
          <w:spacing w:val="-2"/>
        </w:rPr>
        <w:t>g</w:t>
      </w:r>
      <w:r w:rsidRPr="004C2ED2">
        <w:t xml:space="preserve">ences </w:t>
      </w:r>
      <w:r w:rsidRPr="004C2ED2">
        <w:rPr>
          <w:spacing w:val="1"/>
        </w:rPr>
        <w:t>d</w:t>
      </w:r>
      <w:r w:rsidRPr="004C2ED2">
        <w:t>e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c</w:t>
      </w:r>
      <w:r w:rsidRPr="004C2ED2">
        <w:t>e</w:t>
      </w:r>
      <w:r w:rsidRPr="004C2ED2">
        <w:rPr>
          <w:spacing w:val="5"/>
        </w:rPr>
        <w:t xml:space="preserve"> </w:t>
      </w:r>
      <w:r w:rsidRPr="004C2ED2">
        <w:rPr>
          <w:spacing w:val="-1"/>
        </w:rPr>
        <w:t>M</w:t>
      </w:r>
      <w:r w:rsidRPr="004C2ED2">
        <w:t xml:space="preserve">ON </w:t>
      </w:r>
      <w:r w:rsidRPr="004C2ED2">
        <w:rPr>
          <w:spacing w:val="-3"/>
        </w:rPr>
        <w:t>s</w:t>
      </w:r>
      <w:r w:rsidRPr="004C2ED2">
        <w:t>ont</w:t>
      </w:r>
      <w:r w:rsidRPr="004C2ED2">
        <w:rPr>
          <w:spacing w:val="-1"/>
        </w:rPr>
        <w:t xml:space="preserve"> </w:t>
      </w:r>
      <w:r w:rsidRPr="004C2ED2">
        <w:rPr>
          <w:spacing w:val="-3"/>
        </w:rPr>
        <w:t>s</w:t>
      </w:r>
      <w:r w:rsidRPr="004C2ED2">
        <w:t>ati</w:t>
      </w:r>
      <w:r w:rsidRPr="004C2ED2">
        <w:rPr>
          <w:spacing w:val="-3"/>
        </w:rPr>
        <w:t>s</w:t>
      </w:r>
      <w:r w:rsidRPr="004C2ED2">
        <w:rPr>
          <w:spacing w:val="2"/>
        </w:rPr>
        <w:t>f</w:t>
      </w:r>
      <w:r w:rsidRPr="004C2ED2">
        <w:t>ai</w:t>
      </w:r>
      <w:r w:rsidRPr="004C2ED2">
        <w:rPr>
          <w:spacing w:val="-3"/>
        </w:rPr>
        <w:t>t</w:t>
      </w:r>
      <w:r w:rsidRPr="004C2ED2">
        <w:t>es.</w:t>
      </w:r>
    </w:p>
    <w:p w14:paraId="0B842810" w14:textId="4AAAFD36" w:rsidR="00462777" w:rsidRPr="004C2ED2" w:rsidRDefault="00462777" w:rsidP="001F42AA">
      <w:r w:rsidRPr="004C2ED2">
        <w:t xml:space="preserve">Le président du CER ou son délégué est responsable de superviser les membres du CER dans l’accomplissement de leurs fonctions. </w:t>
      </w:r>
    </w:p>
    <w:p w14:paraId="3321FEC9" w14:textId="34E5AB84" w:rsidR="00756C58" w:rsidRPr="004C2ED2" w:rsidRDefault="002E18ED" w:rsidP="001F42AA">
      <w:pPr>
        <w:pStyle w:val="Heading1"/>
        <w:widowControl/>
      </w:pPr>
      <w:bookmarkStart w:id="4" w:name="_Toc3650579"/>
      <w:r w:rsidRPr="004C2ED2">
        <w:t>D</w:t>
      </w:r>
      <w:r w:rsidR="00ED30D3" w:rsidRPr="004C2ED2">
        <w:t>é</w:t>
      </w:r>
      <w:r w:rsidR="00756C58" w:rsidRPr="004C2ED2">
        <w:t>finitions</w:t>
      </w:r>
      <w:bookmarkEnd w:id="4"/>
    </w:p>
    <w:p w14:paraId="3A382B14" w14:textId="3E76E859" w:rsidR="002E18ED" w:rsidRPr="004C2ED2" w:rsidRDefault="00462777" w:rsidP="001F42AA">
      <w:r w:rsidRPr="004C2ED2">
        <w:t>Voir le glossaire.</w:t>
      </w:r>
    </w:p>
    <w:p w14:paraId="17D971BD" w14:textId="7775E055" w:rsidR="00756C58" w:rsidRPr="004C2ED2" w:rsidRDefault="002E18ED" w:rsidP="001F42AA">
      <w:pPr>
        <w:pStyle w:val="Heading1"/>
        <w:widowControl/>
      </w:pPr>
      <w:bookmarkStart w:id="5" w:name="_Toc3650580"/>
      <w:r w:rsidRPr="004C2ED2">
        <w:t>P</w:t>
      </w:r>
      <w:r w:rsidR="00756C58" w:rsidRPr="004C2ED2">
        <w:t>roc</w:t>
      </w:r>
      <w:r w:rsidR="00ED30D3" w:rsidRPr="004C2ED2">
        <w:t>é</w:t>
      </w:r>
      <w:r w:rsidR="00756C58" w:rsidRPr="004C2ED2">
        <w:t>dures</w:t>
      </w:r>
      <w:bookmarkEnd w:id="5"/>
    </w:p>
    <w:p w14:paraId="0BED207A" w14:textId="17476B25" w:rsidR="002E18ED" w:rsidRPr="004C2ED2" w:rsidRDefault="00462777" w:rsidP="001F42AA">
      <w:r w:rsidRPr="004C2ED2">
        <w:t>La gestion des membres du CER se fait de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m</w:t>
      </w:r>
      <w:r w:rsidRPr="004C2ED2">
        <w:rPr>
          <w:spacing w:val="-2"/>
        </w:rPr>
        <w:t>a</w:t>
      </w:r>
      <w:r w:rsidRPr="004C2ED2">
        <w:t>nière</w:t>
      </w:r>
      <w:r w:rsidRPr="004C2ED2">
        <w:rPr>
          <w:spacing w:val="-3"/>
        </w:rPr>
        <w:t xml:space="preserve"> </w:t>
      </w:r>
      <w:r w:rsidRPr="004C2ED2">
        <w:t>adé</w:t>
      </w:r>
      <w:r w:rsidRPr="004C2ED2">
        <w:rPr>
          <w:spacing w:val="-4"/>
        </w:rPr>
        <w:t>q</w:t>
      </w:r>
      <w:r w:rsidRPr="004C2ED2">
        <w:t>uate</w:t>
      </w:r>
      <w:r w:rsidRPr="004C2ED2">
        <w:rPr>
          <w:spacing w:val="-2"/>
        </w:rPr>
        <w:t xml:space="preserve"> </w:t>
      </w:r>
      <w:r w:rsidRPr="004C2ED2">
        <w:rPr>
          <w:spacing w:val="-1"/>
        </w:rPr>
        <w:t>a</w:t>
      </w:r>
      <w:r w:rsidRPr="004C2ED2">
        <w:rPr>
          <w:spacing w:val="2"/>
        </w:rPr>
        <w:t>f</w:t>
      </w:r>
      <w:r w:rsidRPr="004C2ED2">
        <w:t>in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d</w:t>
      </w:r>
      <w:r w:rsidRPr="004C2ED2">
        <w:t>e s’ass</w:t>
      </w:r>
      <w:r w:rsidRPr="004C2ED2">
        <w:rPr>
          <w:spacing w:val="1"/>
        </w:rPr>
        <w:t>u</w:t>
      </w:r>
      <w:r w:rsidRPr="004C2ED2">
        <w:t xml:space="preserve">rer de </w:t>
      </w:r>
      <w:r w:rsidRPr="004C2ED2">
        <w:rPr>
          <w:spacing w:val="-2"/>
        </w:rPr>
        <w:t>respecter les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e</w:t>
      </w:r>
      <w:r w:rsidRPr="004C2ED2">
        <w:rPr>
          <w:spacing w:val="-3"/>
        </w:rPr>
        <w:t>x</w:t>
      </w:r>
      <w:r w:rsidRPr="004C2ED2">
        <w:t>i</w:t>
      </w:r>
      <w:r w:rsidRPr="004C2ED2">
        <w:rPr>
          <w:spacing w:val="-2"/>
        </w:rPr>
        <w:t>g</w:t>
      </w:r>
      <w:r w:rsidRPr="004C2ED2">
        <w:t xml:space="preserve">ences </w:t>
      </w:r>
      <w:r w:rsidRPr="004C2ED2">
        <w:rPr>
          <w:spacing w:val="1"/>
        </w:rPr>
        <w:t>a</w:t>
      </w:r>
      <w:r w:rsidRPr="004C2ED2">
        <w:rPr>
          <w:spacing w:val="-2"/>
        </w:rPr>
        <w:t>p</w:t>
      </w:r>
      <w:r w:rsidRPr="004C2ED2">
        <w:t>pl</w:t>
      </w:r>
      <w:r w:rsidRPr="004C2ED2">
        <w:rPr>
          <w:spacing w:val="-1"/>
        </w:rPr>
        <w:t>i</w:t>
      </w:r>
      <w:r w:rsidRPr="004C2ED2">
        <w:t>cables</w:t>
      </w:r>
      <w:r w:rsidRPr="004C2ED2">
        <w:rPr>
          <w:spacing w:val="-2"/>
        </w:rPr>
        <w:t xml:space="preserve"> </w:t>
      </w:r>
      <w:r w:rsidRPr="004C2ED2">
        <w:t>en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m</w:t>
      </w:r>
      <w:r w:rsidRPr="004C2ED2">
        <w:rPr>
          <w:spacing w:val="-2"/>
        </w:rPr>
        <w:t>at</w:t>
      </w:r>
      <w:r w:rsidRPr="004C2ED2">
        <w:t xml:space="preserve">ière </w:t>
      </w:r>
      <w:r w:rsidRPr="004C2ED2">
        <w:rPr>
          <w:spacing w:val="1"/>
        </w:rPr>
        <w:t>d</w:t>
      </w:r>
      <w:r w:rsidRPr="004C2ED2">
        <w:t xml:space="preserve">e </w:t>
      </w:r>
      <w:r w:rsidRPr="004C2ED2">
        <w:rPr>
          <w:spacing w:val="-2"/>
        </w:rPr>
        <w:t>c</w:t>
      </w:r>
      <w:r w:rsidRPr="004C2ED2">
        <w:t>o</w:t>
      </w:r>
      <w:r w:rsidRPr="004C2ED2">
        <w:rPr>
          <w:spacing w:val="-1"/>
        </w:rPr>
        <w:t>m</w:t>
      </w:r>
      <w:r w:rsidRPr="004C2ED2">
        <w:t>positi</w:t>
      </w:r>
      <w:r w:rsidRPr="004C2ED2">
        <w:rPr>
          <w:spacing w:val="-2"/>
        </w:rPr>
        <w:t>o</w:t>
      </w:r>
      <w:r w:rsidRPr="004C2ED2">
        <w:t>n ré</w:t>
      </w:r>
      <w:r w:rsidRPr="004C2ED2">
        <w:rPr>
          <w:spacing w:val="-2"/>
        </w:rPr>
        <w:t>g</w:t>
      </w:r>
      <w:r w:rsidRPr="004C2ED2">
        <w:t>le</w:t>
      </w:r>
      <w:r w:rsidRPr="004C2ED2">
        <w:rPr>
          <w:spacing w:val="1"/>
        </w:rPr>
        <w:t>m</w:t>
      </w:r>
      <w:r w:rsidRPr="004C2ED2">
        <w:t>en</w:t>
      </w:r>
      <w:r w:rsidRPr="004C2ED2">
        <w:rPr>
          <w:spacing w:val="-2"/>
        </w:rPr>
        <w:t>t</w:t>
      </w:r>
      <w:r w:rsidRPr="004C2ED2">
        <w:t>ai</w:t>
      </w:r>
      <w:r w:rsidRPr="004C2ED2">
        <w:rPr>
          <w:spacing w:val="-2"/>
        </w:rPr>
        <w:t>r</w:t>
      </w:r>
      <w:r w:rsidRPr="004C2ED2">
        <w:t xml:space="preserve">e </w:t>
      </w:r>
      <w:r w:rsidRPr="004C2ED2">
        <w:rPr>
          <w:spacing w:val="1"/>
        </w:rPr>
        <w:t>e</w:t>
      </w:r>
      <w:r w:rsidRPr="004C2ED2">
        <w:t>t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d</w:t>
      </w:r>
      <w:r w:rsidRPr="004C2ED2">
        <w:t>e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p</w:t>
      </w:r>
      <w:r w:rsidRPr="004C2ED2">
        <w:rPr>
          <w:spacing w:val="-4"/>
        </w:rPr>
        <w:t>r</w:t>
      </w:r>
      <w:r w:rsidRPr="004C2ED2">
        <w:t>éser</w:t>
      </w:r>
      <w:r w:rsidRPr="004C2ED2">
        <w:rPr>
          <w:spacing w:val="-4"/>
        </w:rPr>
        <w:t>v</w:t>
      </w:r>
      <w:r w:rsidRPr="004C2ED2">
        <w:t xml:space="preserve">er </w:t>
      </w:r>
      <w:r w:rsidRPr="004C2ED2">
        <w:rPr>
          <w:spacing w:val="-1"/>
        </w:rPr>
        <w:t>l</w:t>
      </w:r>
      <w:r w:rsidRPr="004C2ED2">
        <w:t>e c</w:t>
      </w:r>
      <w:r w:rsidRPr="004C2ED2">
        <w:rPr>
          <w:spacing w:val="1"/>
        </w:rPr>
        <w:t>a</w:t>
      </w:r>
      <w:r w:rsidRPr="004C2ED2">
        <w:t>ractère</w:t>
      </w:r>
      <w:r w:rsidRPr="004C2ED2">
        <w:rPr>
          <w:spacing w:val="-2"/>
        </w:rPr>
        <w:t xml:space="preserve"> </w:t>
      </w:r>
      <w:r w:rsidRPr="004C2ED2">
        <w:t>a</w:t>
      </w:r>
      <w:r w:rsidRPr="004C2ED2">
        <w:rPr>
          <w:spacing w:val="-2"/>
        </w:rPr>
        <w:t>d</w:t>
      </w:r>
      <w:r w:rsidRPr="004C2ED2">
        <w:t>é</w:t>
      </w:r>
      <w:r w:rsidRPr="004C2ED2">
        <w:rPr>
          <w:spacing w:val="-2"/>
        </w:rPr>
        <w:t>q</w:t>
      </w:r>
      <w:r w:rsidRPr="004C2ED2">
        <w:t xml:space="preserve">uat </w:t>
      </w:r>
      <w:r w:rsidRPr="004C2ED2">
        <w:rPr>
          <w:spacing w:val="-2"/>
        </w:rPr>
        <w:t>d</w:t>
      </w:r>
      <w:r w:rsidRPr="004C2ED2">
        <w:t>e la</w:t>
      </w:r>
      <w:r w:rsidRPr="004C2ED2">
        <w:rPr>
          <w:spacing w:val="-2"/>
        </w:rPr>
        <w:t xml:space="preserve"> </w:t>
      </w:r>
      <w:r w:rsidRPr="004C2ED2">
        <w:t>di</w:t>
      </w:r>
      <w:r w:rsidRPr="004C2ED2">
        <w:rPr>
          <w:spacing w:val="-3"/>
        </w:rPr>
        <w:t>v</w:t>
      </w:r>
      <w:r w:rsidRPr="004C2ED2">
        <w:t>ers</w:t>
      </w:r>
      <w:r w:rsidRPr="004C2ED2">
        <w:rPr>
          <w:spacing w:val="-2"/>
        </w:rPr>
        <w:t>i</w:t>
      </w:r>
      <w:r w:rsidRPr="004C2ED2">
        <w:t>t</w:t>
      </w:r>
      <w:r w:rsidRPr="004C2ED2">
        <w:rPr>
          <w:spacing w:val="1"/>
        </w:rPr>
        <w:t>é</w:t>
      </w:r>
      <w:r w:rsidRPr="004C2ED2">
        <w:t xml:space="preserve">, </w:t>
      </w:r>
      <w:r w:rsidRPr="004C2ED2">
        <w:rPr>
          <w:spacing w:val="-2"/>
        </w:rPr>
        <w:t>d</w:t>
      </w:r>
      <w:r w:rsidRPr="004C2ED2">
        <w:t>e l’e</w:t>
      </w:r>
      <w:r w:rsidRPr="004C2ED2">
        <w:rPr>
          <w:spacing w:val="-2"/>
        </w:rPr>
        <w:t>x</w:t>
      </w:r>
      <w:r w:rsidRPr="004C2ED2">
        <w:t>pér</w:t>
      </w:r>
      <w:r w:rsidRPr="004C2ED2">
        <w:rPr>
          <w:spacing w:val="-2"/>
        </w:rPr>
        <w:t>i</w:t>
      </w:r>
      <w:r w:rsidRPr="004C2ED2">
        <w:t>ence</w:t>
      </w:r>
      <w:r w:rsidRPr="004C2ED2">
        <w:rPr>
          <w:spacing w:val="-2"/>
        </w:rPr>
        <w:t xml:space="preserve"> </w:t>
      </w:r>
      <w:r w:rsidRPr="004C2ED2">
        <w:t xml:space="preserve">et </w:t>
      </w:r>
      <w:r w:rsidRPr="004C2ED2">
        <w:rPr>
          <w:spacing w:val="-2"/>
        </w:rPr>
        <w:t>d</w:t>
      </w:r>
      <w:r w:rsidRPr="004C2ED2">
        <w:t>e l</w:t>
      </w:r>
      <w:r w:rsidRPr="004C2ED2">
        <w:rPr>
          <w:spacing w:val="-1"/>
        </w:rPr>
        <w:t>’</w:t>
      </w:r>
      <w:r w:rsidRPr="004C2ED2">
        <w:t>e</w:t>
      </w:r>
      <w:r w:rsidRPr="004C2ED2">
        <w:rPr>
          <w:spacing w:val="-3"/>
        </w:rPr>
        <w:t>x</w:t>
      </w:r>
      <w:r w:rsidRPr="004C2ED2">
        <w:t>pert</w:t>
      </w:r>
      <w:r w:rsidRPr="004C2ED2">
        <w:rPr>
          <w:spacing w:val="-1"/>
        </w:rPr>
        <w:t>i</w:t>
      </w:r>
      <w:r w:rsidRPr="004C2ED2">
        <w:t>se</w:t>
      </w:r>
      <w:r w:rsidRPr="004C2ED2">
        <w:rPr>
          <w:spacing w:val="-1"/>
        </w:rPr>
        <w:t xml:space="preserve"> </w:t>
      </w:r>
      <w:r w:rsidRPr="004C2ED2">
        <w:rPr>
          <w:spacing w:val="1"/>
        </w:rPr>
        <w:t>e</w:t>
      </w:r>
      <w:r w:rsidRPr="004C2ED2">
        <w:t>n re</w:t>
      </w:r>
      <w:r w:rsidRPr="004C2ED2">
        <w:rPr>
          <w:spacing w:val="-2"/>
        </w:rPr>
        <w:t>g</w:t>
      </w:r>
      <w:r w:rsidRPr="004C2ED2">
        <w:t xml:space="preserve">ard </w:t>
      </w:r>
      <w:r w:rsidRPr="004C2ED2">
        <w:rPr>
          <w:spacing w:val="-1"/>
        </w:rPr>
        <w:t>d</w:t>
      </w:r>
      <w:r w:rsidRPr="004C2ED2">
        <w:t>u</w:t>
      </w:r>
      <w:r w:rsidRPr="004C2ED2">
        <w:rPr>
          <w:spacing w:val="-1"/>
        </w:rPr>
        <w:t xml:space="preserve"> </w:t>
      </w:r>
      <w:r w:rsidRPr="004C2ED2">
        <w:t>t</w:t>
      </w:r>
      <w:r w:rsidRPr="004C2ED2">
        <w:rPr>
          <w:spacing w:val="-3"/>
        </w:rPr>
        <w:t>y</w:t>
      </w:r>
      <w:r w:rsidRPr="004C2ED2">
        <w:t xml:space="preserve">pe </w:t>
      </w:r>
      <w:r w:rsidRPr="004C2ED2">
        <w:rPr>
          <w:spacing w:val="1"/>
        </w:rPr>
        <w:t>e</w:t>
      </w:r>
      <w:r w:rsidRPr="004C2ED2">
        <w:t>t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d</w:t>
      </w:r>
      <w:r w:rsidRPr="004C2ED2">
        <w:t>u</w:t>
      </w:r>
      <w:r w:rsidRPr="004C2ED2">
        <w:rPr>
          <w:spacing w:val="1"/>
        </w:rPr>
        <w:t xml:space="preserve"> </w:t>
      </w:r>
      <w:r w:rsidRPr="004C2ED2">
        <w:t>n</w:t>
      </w:r>
      <w:r w:rsidRPr="004C2ED2">
        <w:rPr>
          <w:spacing w:val="-2"/>
        </w:rPr>
        <w:t>o</w:t>
      </w:r>
      <w:r w:rsidRPr="004C2ED2">
        <w:rPr>
          <w:spacing w:val="1"/>
        </w:rPr>
        <w:t>m</w:t>
      </w:r>
      <w:r w:rsidRPr="004C2ED2">
        <w:t>bre</w:t>
      </w:r>
      <w:r w:rsidRPr="004C2ED2">
        <w:rPr>
          <w:spacing w:val="-3"/>
        </w:rPr>
        <w:t xml:space="preserve"> </w:t>
      </w:r>
      <w:r w:rsidRPr="004C2ED2">
        <w:rPr>
          <w:spacing w:val="-1"/>
        </w:rPr>
        <w:t>d</w:t>
      </w:r>
      <w:r w:rsidRPr="004C2ED2">
        <w:t xml:space="preserve">e </w:t>
      </w:r>
      <w:r w:rsidRPr="004C2ED2">
        <w:rPr>
          <w:spacing w:val="1"/>
        </w:rPr>
        <w:t>p</w:t>
      </w:r>
      <w:r w:rsidRPr="004C2ED2">
        <w:t>rojets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d</w:t>
      </w:r>
      <w:r w:rsidRPr="004C2ED2">
        <w:t>e</w:t>
      </w:r>
      <w:r w:rsidRPr="004C2ED2">
        <w:rPr>
          <w:spacing w:val="-2"/>
        </w:rPr>
        <w:t xml:space="preserve"> </w:t>
      </w:r>
      <w:r w:rsidRPr="004C2ED2">
        <w:t>recher</w:t>
      </w:r>
      <w:r w:rsidRPr="004C2ED2">
        <w:rPr>
          <w:spacing w:val="-4"/>
        </w:rPr>
        <w:t>c</w:t>
      </w:r>
      <w:r w:rsidRPr="004C2ED2">
        <w:t>he</w:t>
      </w:r>
      <w:r w:rsidRPr="004C2ED2">
        <w:rPr>
          <w:spacing w:val="-2"/>
        </w:rPr>
        <w:t xml:space="preserve"> </w:t>
      </w:r>
      <w:r w:rsidRPr="004C2ED2">
        <w:t>é</w:t>
      </w:r>
      <w:r w:rsidRPr="004C2ED2">
        <w:rPr>
          <w:spacing w:val="-3"/>
        </w:rPr>
        <w:t>v</w:t>
      </w:r>
      <w:r w:rsidRPr="004C2ED2">
        <w:t>alu</w:t>
      </w:r>
      <w:r w:rsidRPr="004C2ED2">
        <w:rPr>
          <w:spacing w:val="1"/>
        </w:rPr>
        <w:t>é</w:t>
      </w:r>
      <w:r w:rsidRPr="004C2ED2">
        <w:t>s.</w:t>
      </w:r>
    </w:p>
    <w:p w14:paraId="31791981" w14:textId="77777777" w:rsidR="00462777" w:rsidRPr="004C2ED2" w:rsidRDefault="00462777" w:rsidP="001F42AA">
      <w:pPr>
        <w:pStyle w:val="Heading2"/>
        <w:widowControl/>
        <w:rPr>
          <w:lang w:val="fr-CA"/>
        </w:rPr>
      </w:pPr>
      <w:bookmarkStart w:id="6" w:name="_Toc3650581"/>
      <w:r w:rsidRPr="004C2ED2">
        <w:rPr>
          <w:lang w:val="fr-CA"/>
        </w:rPr>
        <w:t>Nominations – Membres réguliers et suppléants</w:t>
      </w:r>
      <w:bookmarkEnd w:id="6"/>
    </w:p>
    <w:p w14:paraId="7B503AF7" w14:textId="62443F6A" w:rsidR="00462777" w:rsidRPr="004C2ED2" w:rsidRDefault="00462777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Les membres, y compris les membres suppléants, du CER sont nommés par le conseil d’administration de l’établissement sur recommandation du président du CER.</w:t>
      </w:r>
    </w:p>
    <w:p w14:paraId="60AA9E19" w14:textId="77777777" w:rsidR="00462777" w:rsidRPr="004C2ED2" w:rsidRDefault="00462777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Le conseil d’administration peut nommer un membre pour un mandat qui peut cumuler plus d’une capacité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u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isc</w:t>
      </w:r>
      <w:r w:rsidRPr="004C2ED2">
        <w:rPr>
          <w:spacing w:val="-4"/>
          <w:lang w:val="fr-CA"/>
        </w:rPr>
        <w:t>i</w:t>
      </w:r>
      <w:r w:rsidRPr="004C2ED2">
        <w:rPr>
          <w:lang w:val="fr-CA"/>
        </w:rPr>
        <w:t>pl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ne représe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e.</w:t>
      </w:r>
    </w:p>
    <w:p w14:paraId="78B57FD5" w14:textId="77777777" w:rsidR="00462777" w:rsidRPr="004C2ED2" w:rsidRDefault="00462777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Dans ses recommandations, le président du CER s’assure que les mandats des membres ne viennent pas à échéance au même moment, de préserver le niveau d’expérience et d’expertise des membres du CER afin d’en assurer la continuité, et ce, en ajustant au besoin la durée des mandats.</w:t>
      </w:r>
    </w:p>
    <w:p w14:paraId="5AEE1D90" w14:textId="77777777" w:rsidR="00462777" w:rsidRPr="004C2ED2" w:rsidRDefault="00462777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Les candidats sélectionnés pour siéger au CER sont invités à signer une entente sur la confidentialité des renseignements et les conflits d’intérêts.</w:t>
      </w:r>
    </w:p>
    <w:p w14:paraId="446E51DE" w14:textId="7C53AF71" w:rsidR="00462777" w:rsidRPr="004C2ED2" w:rsidRDefault="00462777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 xml:space="preserve">Les administrateurs de l’établissement ne peuvent agir à titre de membre du CER. </w:t>
      </w:r>
    </w:p>
    <w:p w14:paraId="2FE88581" w14:textId="77777777" w:rsidR="00462777" w:rsidRPr="004C2ED2" w:rsidRDefault="00462777" w:rsidP="001F42AA">
      <w:pPr>
        <w:pStyle w:val="Heading2"/>
        <w:widowControl/>
        <w:rPr>
          <w:bCs/>
          <w:lang w:val="fr-CA"/>
        </w:rPr>
      </w:pPr>
      <w:bookmarkStart w:id="7" w:name="_Toc3650582"/>
      <w:r w:rsidRPr="004C2ED2">
        <w:rPr>
          <w:lang w:val="fr-CA"/>
        </w:rPr>
        <w:lastRenderedPageBreak/>
        <w:t>N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min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tions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–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ré</w:t>
      </w:r>
      <w:r w:rsidRPr="004C2ED2">
        <w:rPr>
          <w:spacing w:val="-2"/>
          <w:lang w:val="fr-CA"/>
        </w:rPr>
        <w:t>s</w:t>
      </w:r>
      <w:r w:rsidRPr="004C2ED2">
        <w:rPr>
          <w:lang w:val="fr-CA"/>
        </w:rPr>
        <w:t>id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-5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5"/>
          <w:lang w:val="fr-CA"/>
        </w:rPr>
        <w:t xml:space="preserve"> v</w:t>
      </w:r>
      <w:r w:rsidRPr="004C2ED2">
        <w:rPr>
          <w:lang w:val="fr-CA"/>
        </w:rPr>
        <w:t>i</w:t>
      </w:r>
      <w:r w:rsidRPr="004C2ED2">
        <w:rPr>
          <w:spacing w:val="1"/>
          <w:lang w:val="fr-CA"/>
        </w:rPr>
        <w:t>ce</w:t>
      </w:r>
      <w:r w:rsidRPr="004C2ED2">
        <w:rPr>
          <w:spacing w:val="-1"/>
          <w:lang w:val="fr-CA"/>
        </w:rPr>
        <w:t>-</w:t>
      </w:r>
      <w:r w:rsidRPr="004C2ED2">
        <w:rPr>
          <w:lang w:val="fr-CA"/>
        </w:rPr>
        <w:t>présid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-8"/>
          <w:lang w:val="fr-CA"/>
        </w:rPr>
        <w:t xml:space="preserve"> </w:t>
      </w:r>
      <w:r w:rsidRPr="004C2ED2">
        <w:rPr>
          <w:lang w:val="fr-CA"/>
        </w:rPr>
        <w:t>du</w:t>
      </w:r>
      <w:r w:rsidRPr="004C2ED2">
        <w:rPr>
          <w:spacing w:val="-5"/>
          <w:lang w:val="fr-CA"/>
        </w:rPr>
        <w:t xml:space="preserve"> </w:t>
      </w:r>
      <w:r w:rsidRPr="004C2ED2">
        <w:rPr>
          <w:lang w:val="fr-CA"/>
        </w:rPr>
        <w:t>CER</w:t>
      </w:r>
      <w:bookmarkEnd w:id="7"/>
    </w:p>
    <w:p w14:paraId="56F2ABB6" w14:textId="6DCCE8D3" w:rsidR="00462777" w:rsidRPr="004C2ED2" w:rsidRDefault="00462777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Le président et le vice-président du CER sont nommés par le conseil d’administration. Ils doivent être membres du CÉR ou être nommé</w:t>
      </w:r>
      <w:r w:rsidR="000326DA">
        <w:rPr>
          <w:lang w:val="fr-CA"/>
        </w:rPr>
        <w:t>s</w:t>
      </w:r>
      <w:r w:rsidRPr="004C2ED2">
        <w:rPr>
          <w:lang w:val="fr-CA"/>
        </w:rPr>
        <w:t xml:space="preserve"> à ce titre de façon concurrente.</w:t>
      </w:r>
    </w:p>
    <w:p w14:paraId="436B77E2" w14:textId="77777777" w:rsidR="00462777" w:rsidRPr="004C2ED2" w:rsidRDefault="00462777" w:rsidP="001F42AA">
      <w:pPr>
        <w:pStyle w:val="Heading2"/>
        <w:widowControl/>
        <w:rPr>
          <w:bCs/>
          <w:lang w:val="fr-CA"/>
        </w:rPr>
      </w:pPr>
      <w:bookmarkStart w:id="8" w:name="_Toc3650583"/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andat</w:t>
      </w:r>
      <w:bookmarkEnd w:id="8"/>
    </w:p>
    <w:p w14:paraId="7CB4C980" w14:textId="5911E1C1" w:rsidR="00462777" w:rsidRPr="004C2ED2" w:rsidRDefault="00D87B2D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Chaque membre du CER sert un mandat déterminé par l’établissement.</w:t>
      </w:r>
    </w:p>
    <w:p w14:paraId="101D4453" w14:textId="77777777" w:rsidR="00D87B2D" w:rsidRPr="004C2ED2" w:rsidRDefault="00D87B2D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rés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>de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 et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v</w:t>
      </w:r>
      <w:r w:rsidRPr="004C2ED2">
        <w:rPr>
          <w:lang w:val="fr-CA"/>
        </w:rPr>
        <w:t>ic</w:t>
      </w:r>
      <w:r w:rsidRPr="004C2ED2">
        <w:rPr>
          <w:spacing w:val="2"/>
          <w:lang w:val="fr-CA"/>
        </w:rPr>
        <w:t>e</w:t>
      </w:r>
      <w:r w:rsidRPr="004C2ED2">
        <w:rPr>
          <w:spacing w:val="-1"/>
          <w:lang w:val="fr-CA"/>
        </w:rPr>
        <w:t>-</w:t>
      </w:r>
      <w:r w:rsidRPr="004C2ED2">
        <w:rPr>
          <w:lang w:val="fr-CA"/>
        </w:rPr>
        <w:t>préside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t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 CER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servent un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man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at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 xml:space="preserve">établi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ar l’établissement</w:t>
      </w:r>
      <w:r w:rsidRPr="004C2ED2">
        <w:rPr>
          <w:spacing w:val="1"/>
          <w:lang w:val="fr-CA"/>
        </w:rPr>
        <w:t>.</w:t>
      </w:r>
    </w:p>
    <w:p w14:paraId="414D7EAE" w14:textId="3956C3B0" w:rsidR="00D87B2D" w:rsidRPr="004C2ED2" w:rsidRDefault="00D87B2D" w:rsidP="001F42AA">
      <w:pPr>
        <w:pStyle w:val="Heading2"/>
        <w:widowControl/>
        <w:rPr>
          <w:lang w:val="fr-CA"/>
        </w:rPr>
      </w:pPr>
      <w:bookmarkStart w:id="9" w:name="_Toc3650584"/>
      <w:r w:rsidRPr="004C2ED2">
        <w:rPr>
          <w:lang w:val="fr-CA"/>
        </w:rPr>
        <w:t>Compétences et formation des membres du CER</w:t>
      </w:r>
      <w:bookmarkEnd w:id="9"/>
    </w:p>
    <w:p w14:paraId="52228FF0" w14:textId="77777777" w:rsidR="00D87B2D" w:rsidRPr="004C2ED2" w:rsidRDefault="00D87B2D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Ch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cun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du CER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respecte</w:t>
      </w:r>
      <w:r w:rsidRPr="004C2ED2">
        <w:rPr>
          <w:spacing w:val="-1"/>
          <w:lang w:val="fr-CA"/>
        </w:rPr>
        <w:t xml:space="preserve"> l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roc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>dures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matière</w:t>
      </w:r>
      <w:r w:rsidRPr="004C2ED2">
        <w:rPr>
          <w:spacing w:val="-1"/>
          <w:lang w:val="fr-CA"/>
        </w:rPr>
        <w:t xml:space="preserve"> d</w:t>
      </w:r>
      <w:r w:rsidRPr="004C2ED2">
        <w:rPr>
          <w:lang w:val="fr-CA"/>
        </w:rPr>
        <w:t>e co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ét</w:t>
      </w:r>
      <w:r w:rsidRPr="004C2ED2">
        <w:rPr>
          <w:spacing w:val="-1"/>
          <w:lang w:val="fr-CA"/>
        </w:rPr>
        <w:t>e</w:t>
      </w:r>
      <w:r w:rsidRPr="004C2ED2">
        <w:rPr>
          <w:lang w:val="fr-CA"/>
        </w:rPr>
        <w:t>nces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et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de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f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rmati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n.</w:t>
      </w:r>
    </w:p>
    <w:p w14:paraId="4EBD17EE" w14:textId="77777777" w:rsidR="00D87B2D" w:rsidRPr="004C2ED2" w:rsidRDefault="00D87B2D" w:rsidP="001F42AA">
      <w:pPr>
        <w:pStyle w:val="Heading2"/>
        <w:widowControl/>
        <w:rPr>
          <w:bCs/>
          <w:lang w:val="fr-CA"/>
        </w:rPr>
      </w:pPr>
      <w:bookmarkStart w:id="10" w:name="_Toc3650585"/>
      <w:r w:rsidRPr="004C2ED2">
        <w:rPr>
          <w:lang w:val="fr-CA"/>
        </w:rPr>
        <w:t>Démissio</w:t>
      </w:r>
      <w:r w:rsidRPr="004C2ED2">
        <w:rPr>
          <w:spacing w:val="-3"/>
          <w:lang w:val="fr-CA"/>
        </w:rPr>
        <w:t>n</w:t>
      </w:r>
      <w:r w:rsidRPr="004C2ED2">
        <w:rPr>
          <w:lang w:val="fr-CA"/>
        </w:rPr>
        <w:t>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3"/>
          <w:lang w:val="fr-CA"/>
        </w:rPr>
        <w:t>r</w:t>
      </w:r>
      <w:r w:rsidRPr="004C2ED2">
        <w:rPr>
          <w:lang w:val="fr-CA"/>
        </w:rPr>
        <w:t>etrai</w:t>
      </w:r>
      <w:r w:rsidRPr="004C2ED2">
        <w:rPr>
          <w:spacing w:val="-4"/>
          <w:lang w:val="fr-CA"/>
        </w:rPr>
        <w:t>t</w:t>
      </w:r>
      <w:r w:rsidRPr="004C2ED2">
        <w:rPr>
          <w:lang w:val="fr-CA"/>
        </w:rPr>
        <w:t>s</w:t>
      </w:r>
      <w:bookmarkEnd w:id="10"/>
    </w:p>
    <w:p w14:paraId="31B8EA6A" w14:textId="74168CFC" w:rsidR="00D87B2D" w:rsidRPr="004C2ED2" w:rsidRDefault="00D87B2D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Un membre du CER peut démissionner avant la fin de son mandat en présentant un avis au président du CER ou à son délégué.</w:t>
      </w:r>
    </w:p>
    <w:p w14:paraId="418A1D9E" w14:textId="7DBAA5CC" w:rsidR="00D87B2D" w:rsidRPr="004C2ED2" w:rsidRDefault="00D87B2D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 xml:space="preserve">Un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 xml:space="preserve">bre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u CER </w:t>
      </w:r>
      <w:r w:rsidRPr="004C2ED2">
        <w:rPr>
          <w:spacing w:val="-2"/>
          <w:lang w:val="fr-CA"/>
        </w:rPr>
        <w:t>démissionne</w:t>
      </w:r>
      <w:r w:rsidRPr="004C2ED2">
        <w:rPr>
          <w:lang w:val="fr-CA"/>
        </w:rPr>
        <w:t xml:space="preserve"> i</w:t>
      </w:r>
      <w:r w:rsidRPr="004C2ED2">
        <w:rPr>
          <w:spacing w:val="-1"/>
          <w:lang w:val="fr-CA"/>
        </w:rPr>
        <w:t>m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>diat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ors</w:t>
      </w:r>
      <w:r w:rsidRPr="004C2ED2">
        <w:rPr>
          <w:spacing w:val="-3"/>
          <w:lang w:val="fr-CA"/>
        </w:rPr>
        <w:t>q</w:t>
      </w:r>
      <w:r w:rsidRPr="004C2ED2">
        <w:rPr>
          <w:lang w:val="fr-CA"/>
        </w:rPr>
        <w:t>u’une inc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uite li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>e à</w:t>
      </w:r>
      <w:r w:rsidRPr="004C2ED2">
        <w:rPr>
          <w:spacing w:val="1"/>
          <w:lang w:val="fr-CA"/>
        </w:rPr>
        <w:t xml:space="preserve">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a re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herche,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u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au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aise</w:t>
      </w:r>
      <w:r w:rsidRPr="004C2ED2">
        <w:rPr>
          <w:spacing w:val="-2"/>
          <w:lang w:val="fr-CA"/>
        </w:rPr>
        <w:t xml:space="preserve"> g</w:t>
      </w:r>
      <w:r w:rsidRPr="004C2ED2">
        <w:rPr>
          <w:lang w:val="fr-CA"/>
        </w:rPr>
        <w:t xml:space="preserve">estion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c</w:t>
      </w:r>
      <w:r w:rsidRPr="004C2ED2">
        <w:rPr>
          <w:spacing w:val="1"/>
          <w:lang w:val="fr-CA"/>
        </w:rPr>
        <w:t>o</w:t>
      </w:r>
      <w:r w:rsidRPr="004C2ED2">
        <w:rPr>
          <w:spacing w:val="-2"/>
          <w:lang w:val="fr-CA"/>
        </w:rPr>
        <w:t>n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</w:t>
      </w:r>
      <w:r w:rsidRPr="004C2ED2">
        <w:rPr>
          <w:spacing w:val="-4"/>
          <w:lang w:val="fr-CA"/>
        </w:rPr>
        <w:t>i</w:t>
      </w:r>
      <w:r w:rsidRPr="004C2ED2">
        <w:rPr>
          <w:lang w:val="fr-CA"/>
        </w:rPr>
        <w:t>nt</w:t>
      </w:r>
      <w:r w:rsidRPr="004C2ED2">
        <w:rPr>
          <w:spacing w:val="1"/>
          <w:lang w:val="fr-CA"/>
        </w:rPr>
        <w:t>é</w:t>
      </w:r>
      <w:r w:rsidRPr="004C2ED2">
        <w:rPr>
          <w:lang w:val="fr-CA"/>
        </w:rPr>
        <w:t>rêts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ou t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ut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autre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c</w:t>
      </w:r>
      <w:r w:rsidRPr="004C2ED2">
        <w:rPr>
          <w:spacing w:val="-1"/>
          <w:lang w:val="fr-CA"/>
        </w:rPr>
        <w:t>o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orte</w:t>
      </w:r>
      <w:r w:rsidRPr="004C2ED2">
        <w:rPr>
          <w:spacing w:val="-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-2"/>
          <w:lang w:val="fr-CA"/>
        </w:rPr>
        <w:t xml:space="preserve"> p</w:t>
      </w:r>
      <w:r w:rsidRPr="004C2ED2">
        <w:rPr>
          <w:lang w:val="fr-CA"/>
        </w:rPr>
        <w:t>ert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ne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ou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ê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re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erçu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m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n</w:t>
      </w:r>
      <w:r w:rsidRPr="004C2ED2">
        <w:rPr>
          <w:spacing w:val="-6"/>
          <w:lang w:val="fr-CA"/>
        </w:rPr>
        <w:t xml:space="preserve"> 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a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ur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ui co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p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ju</w:t>
      </w:r>
      <w:r w:rsidRPr="004C2ED2">
        <w:rPr>
          <w:spacing w:val="-2"/>
          <w:lang w:val="fr-CA"/>
        </w:rPr>
        <w:t>ge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ét</w:t>
      </w:r>
      <w:r w:rsidRPr="004C2ED2">
        <w:rPr>
          <w:spacing w:val="1"/>
          <w:lang w:val="fr-CA"/>
        </w:rPr>
        <w:t>h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ue est décelé.</w:t>
      </w:r>
    </w:p>
    <w:p w14:paraId="5563C0A2" w14:textId="37C29D51" w:rsidR="00D87B2D" w:rsidRPr="004C2ED2" w:rsidRDefault="00D87B2D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rés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>de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t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 CER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u s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élé</w:t>
      </w:r>
      <w:r w:rsidRPr="004C2ED2">
        <w:rPr>
          <w:spacing w:val="-2"/>
          <w:lang w:val="fr-CA"/>
        </w:rPr>
        <w:t>gu</w:t>
      </w:r>
      <w:r w:rsidRPr="004C2ED2">
        <w:rPr>
          <w:lang w:val="fr-CA"/>
        </w:rPr>
        <w:t xml:space="preserve">é </w:t>
      </w:r>
      <w:r w:rsidRPr="004C2ED2">
        <w:rPr>
          <w:spacing w:val="-1"/>
          <w:lang w:val="fr-CA"/>
        </w:rPr>
        <w:t>peut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demander au conseil d’administration de retirer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un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 xml:space="preserve">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u CER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en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out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t</w:t>
      </w:r>
      <w:r w:rsidRPr="004C2ED2">
        <w:rPr>
          <w:spacing w:val="-1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ps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si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c</w:t>
      </w:r>
      <w:r w:rsidRPr="004C2ED2">
        <w:rPr>
          <w:lang w:val="fr-CA"/>
        </w:rPr>
        <w:t>elu</w:t>
      </w:r>
      <w:r w:rsidRPr="004C2ED2">
        <w:rPr>
          <w:spacing w:val="2"/>
          <w:lang w:val="fr-CA"/>
        </w:rPr>
        <w:t>i</w:t>
      </w:r>
      <w:r w:rsidRPr="004C2ED2">
        <w:rPr>
          <w:spacing w:val="-1"/>
          <w:lang w:val="fr-CA"/>
        </w:rPr>
        <w:t>-</w:t>
      </w:r>
      <w:r w:rsidRPr="004C2ED2">
        <w:rPr>
          <w:lang w:val="fr-CA"/>
        </w:rPr>
        <w:t>ci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ne r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pl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pas l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s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oi</w:t>
      </w:r>
      <w:r w:rsidRPr="004C2ED2">
        <w:rPr>
          <w:spacing w:val="-2"/>
          <w:lang w:val="fr-CA"/>
        </w:rPr>
        <w:t>r</w:t>
      </w:r>
      <w:r w:rsidRPr="004C2ED2">
        <w:rPr>
          <w:lang w:val="fr-CA"/>
        </w:rPr>
        <w:t xml:space="preserve">s </w:t>
      </w:r>
      <w:r w:rsidRPr="004C2ED2">
        <w:rPr>
          <w:spacing w:val="-1"/>
          <w:lang w:val="fr-CA"/>
        </w:rPr>
        <w:t>q</w:t>
      </w:r>
      <w:r w:rsidRPr="004C2ED2">
        <w:rPr>
          <w:lang w:val="fr-CA"/>
        </w:rPr>
        <w:t>ui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lui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été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ttr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b</w:t>
      </w:r>
      <w:r w:rsidRPr="004C2ED2">
        <w:rPr>
          <w:spacing w:val="-2"/>
          <w:lang w:val="fr-CA"/>
        </w:rPr>
        <w:t>u</w:t>
      </w:r>
      <w:r w:rsidRPr="004C2ED2">
        <w:rPr>
          <w:lang w:val="fr-CA"/>
        </w:rPr>
        <w:t>és par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CER</w:t>
      </w:r>
      <w:r w:rsidRPr="004C2ED2">
        <w:rPr>
          <w:spacing w:val="-2"/>
          <w:lang w:val="fr-CA"/>
        </w:rPr>
        <w:t xml:space="preserve"> d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nière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p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ortu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e,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pé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en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ét</w:t>
      </w:r>
      <w:r w:rsidRPr="004C2ED2">
        <w:rPr>
          <w:spacing w:val="1"/>
          <w:lang w:val="fr-CA"/>
        </w:rPr>
        <w:t>h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</w:t>
      </w:r>
      <w:r w:rsidRPr="004C2ED2">
        <w:rPr>
          <w:spacing w:val="-2"/>
          <w:lang w:val="fr-CA"/>
        </w:rPr>
        <w:t xml:space="preserve">e. Il peut également le faire pour </w:t>
      </w:r>
      <w:r w:rsidRPr="004C2ED2">
        <w:rPr>
          <w:lang w:val="fr-CA"/>
        </w:rPr>
        <w:t>d’autres motifs sérieux jugés incompatibles avec la fonction ou le rôle du CER</w:t>
      </w:r>
      <w:r w:rsidRPr="004C2ED2">
        <w:rPr>
          <w:rStyle w:val="FootnoteReference"/>
          <w:rFonts w:ascii="Calibri" w:hAnsi="Calibri" w:cs="Calibri"/>
          <w:lang w:val="fr-CA"/>
        </w:rPr>
        <w:footnoteReference w:id="1"/>
      </w:r>
      <w:r w:rsidR="004577DD">
        <w:rPr>
          <w:lang w:val="fr-CA"/>
        </w:rPr>
        <w:t>.</w:t>
      </w:r>
    </w:p>
    <w:p w14:paraId="6CC515B3" w14:textId="3E951139" w:rsidR="00D87B2D" w:rsidRPr="004C2ED2" w:rsidRDefault="00D87B2D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 xml:space="preserve">Un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 xml:space="preserve">bre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u CER </w:t>
      </w:r>
      <w:r w:rsidRPr="004C2ED2">
        <w:rPr>
          <w:spacing w:val="-2"/>
          <w:lang w:val="fr-CA"/>
        </w:rPr>
        <w:t>peut</w:t>
      </w:r>
      <w:r w:rsidRPr="004C2ED2">
        <w:rPr>
          <w:lang w:val="fr-CA"/>
        </w:rPr>
        <w:t xml:space="preserve"> </w:t>
      </w:r>
      <w:r w:rsidRPr="004C2ED2">
        <w:rPr>
          <w:spacing w:val="1"/>
          <w:lang w:val="fr-CA"/>
        </w:rPr>
        <w:t>ê</w:t>
      </w:r>
      <w:r w:rsidRPr="004C2ED2">
        <w:rPr>
          <w:lang w:val="fr-CA"/>
        </w:rPr>
        <w:t>tre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in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ité à</w:t>
      </w:r>
      <w:r w:rsidRPr="004C2ED2">
        <w:rPr>
          <w:spacing w:val="1"/>
          <w:lang w:val="fr-CA"/>
        </w:rPr>
        <w:t xml:space="preserve"> </w:t>
      </w:r>
      <w:r w:rsidRPr="004C2ED2">
        <w:rPr>
          <w:lang w:val="fr-CA"/>
        </w:rPr>
        <w:t>se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retirer s’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 xml:space="preserve">l 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an</w:t>
      </w:r>
      <w:r w:rsidRPr="004C2ED2">
        <w:rPr>
          <w:spacing w:val="-2"/>
          <w:lang w:val="fr-CA"/>
        </w:rPr>
        <w:t>qu</w:t>
      </w:r>
      <w:r w:rsidRPr="004C2ED2">
        <w:rPr>
          <w:lang w:val="fr-CA"/>
        </w:rPr>
        <w:t xml:space="preserve">e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manière const</w:t>
      </w:r>
      <w:r w:rsidRPr="004C2ED2">
        <w:rPr>
          <w:spacing w:val="-1"/>
          <w:lang w:val="fr-CA"/>
        </w:rPr>
        <w:t>a</w:t>
      </w:r>
      <w:r w:rsidRPr="004C2ED2">
        <w:rPr>
          <w:lang w:val="fr-CA"/>
        </w:rPr>
        <w:t>nte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n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urcen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a</w:t>
      </w:r>
      <w:r w:rsidRPr="004C2ED2">
        <w:rPr>
          <w:spacing w:val="-2"/>
          <w:lang w:val="fr-CA"/>
        </w:rPr>
        <w:t>g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significatif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des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réunio</w:t>
      </w:r>
      <w:r w:rsidRPr="004C2ED2">
        <w:rPr>
          <w:spacing w:val="1"/>
          <w:lang w:val="fr-CA"/>
        </w:rPr>
        <w:t>n</w:t>
      </w:r>
      <w:r w:rsidRPr="004C2ED2">
        <w:rPr>
          <w:lang w:val="fr-CA"/>
        </w:rPr>
        <w:t>s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l</w:t>
      </w:r>
      <w:r w:rsidRPr="004C2ED2">
        <w:rPr>
          <w:spacing w:val="-2"/>
          <w:lang w:val="fr-CA"/>
        </w:rPr>
        <w:t>é</w:t>
      </w:r>
      <w:r w:rsidRPr="004C2ED2">
        <w:rPr>
          <w:spacing w:val="6"/>
          <w:lang w:val="fr-CA"/>
        </w:rPr>
        <w:t>n</w:t>
      </w:r>
      <w:r w:rsidRPr="004C2ED2">
        <w:rPr>
          <w:lang w:val="fr-CA"/>
        </w:rPr>
        <w:t xml:space="preserve">ières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u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co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ité pe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dant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ma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dat</w:t>
      </w:r>
      <w:r w:rsidRPr="004C2ED2">
        <w:rPr>
          <w:rStyle w:val="FootnoteReference"/>
          <w:rFonts w:ascii="Calibri" w:hAnsi="Calibri" w:cs="Calibri"/>
          <w:lang w:val="fr-CA"/>
        </w:rPr>
        <w:footnoteReference w:id="2"/>
      </w:r>
      <w:r w:rsidR="004577DD">
        <w:rPr>
          <w:lang w:val="fr-CA"/>
        </w:rPr>
        <w:t>.</w:t>
      </w:r>
    </w:p>
    <w:p w14:paraId="2098A6F6" w14:textId="77777777" w:rsidR="00D87B2D" w:rsidRPr="004C2ED2" w:rsidRDefault="00D87B2D" w:rsidP="001F42AA">
      <w:pPr>
        <w:pStyle w:val="Heading3"/>
        <w:widowControl/>
        <w:rPr>
          <w:lang w:val="fr-CA"/>
        </w:rPr>
      </w:pPr>
      <w:r w:rsidRPr="004C2ED2">
        <w:rPr>
          <w:spacing w:val="1"/>
          <w:lang w:val="fr-CA"/>
        </w:rPr>
        <w:t>Si nécessaire, t</w:t>
      </w:r>
      <w:r w:rsidRPr="004C2ED2">
        <w:rPr>
          <w:spacing w:val="-2"/>
          <w:lang w:val="fr-CA"/>
        </w:rPr>
        <w:t>o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les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f</w:t>
      </w:r>
      <w:r w:rsidRPr="004C2ED2">
        <w:rPr>
          <w:spacing w:val="3"/>
          <w:lang w:val="fr-CA"/>
        </w:rPr>
        <w:t>f</w:t>
      </w:r>
      <w:r w:rsidRPr="004C2ED2">
        <w:rPr>
          <w:lang w:val="fr-CA"/>
        </w:rPr>
        <w:t>orts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sont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déplo</w:t>
      </w:r>
      <w:r w:rsidRPr="004C2ED2">
        <w:rPr>
          <w:spacing w:val="-2"/>
          <w:lang w:val="fr-CA"/>
        </w:rPr>
        <w:t>y</w:t>
      </w:r>
      <w:r w:rsidRPr="004C2ED2">
        <w:rPr>
          <w:lang w:val="fr-CA"/>
        </w:rPr>
        <w:t>és</w:t>
      </w:r>
      <w:r w:rsidRPr="004C2ED2">
        <w:rPr>
          <w:spacing w:val="-1"/>
          <w:lang w:val="fr-CA"/>
        </w:rPr>
        <w:t xml:space="preserve"> p</w:t>
      </w:r>
      <w:r w:rsidRPr="004C2ED2">
        <w:rPr>
          <w:lang w:val="fr-CA"/>
        </w:rPr>
        <w:t>our</w:t>
      </w:r>
      <w:r w:rsidRPr="004C2ED2">
        <w:rPr>
          <w:spacing w:val="-1"/>
          <w:lang w:val="fr-CA"/>
        </w:rPr>
        <w:t xml:space="preserve"> r</w:t>
      </w:r>
      <w:r w:rsidRPr="004C2ED2">
        <w:rPr>
          <w:lang w:val="fr-CA"/>
        </w:rPr>
        <w:t>ecru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er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un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bre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1"/>
          <w:lang w:val="fr-CA"/>
        </w:rPr>
        <w:t>u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plé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nt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ui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possè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 des c</w:t>
      </w:r>
      <w:r w:rsidRPr="004C2ED2">
        <w:rPr>
          <w:spacing w:val="-1"/>
          <w:lang w:val="fr-CA"/>
        </w:rPr>
        <w:t>o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ét</w:t>
      </w:r>
      <w:r w:rsidRPr="004C2ED2">
        <w:rPr>
          <w:spacing w:val="-1"/>
          <w:lang w:val="fr-CA"/>
        </w:rPr>
        <w:t>e</w:t>
      </w:r>
      <w:r w:rsidRPr="004C2ED2">
        <w:rPr>
          <w:lang w:val="fr-CA"/>
        </w:rPr>
        <w:t xml:space="preserve">nces </w:t>
      </w:r>
      <w:r w:rsidRPr="004C2ED2">
        <w:rPr>
          <w:spacing w:val="-2"/>
          <w:lang w:val="fr-CA"/>
        </w:rPr>
        <w:t>c</w:t>
      </w:r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parables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a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ant le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>p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rt d’un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</w:t>
      </w:r>
      <w:r w:rsidRPr="004C2ED2">
        <w:rPr>
          <w:spacing w:val="-3"/>
          <w:lang w:val="fr-CA"/>
        </w:rPr>
        <w:t>e</w:t>
      </w:r>
      <w:r w:rsidRPr="004C2ED2">
        <w:rPr>
          <w:lang w:val="fr-CA"/>
        </w:rPr>
        <w:t xml:space="preserve">, </w:t>
      </w:r>
      <w:r w:rsidRPr="004C2ED2">
        <w:rPr>
          <w:spacing w:val="-2"/>
          <w:lang w:val="fr-CA"/>
        </w:rPr>
        <w:t>a</w:t>
      </w:r>
      <w:r w:rsidRPr="004C2ED2">
        <w:rPr>
          <w:spacing w:val="2"/>
          <w:lang w:val="fr-CA"/>
        </w:rPr>
        <w:t>f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 xml:space="preserve">n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e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réser</w:t>
      </w:r>
      <w:r w:rsidRPr="004C2ED2">
        <w:rPr>
          <w:spacing w:val="-4"/>
          <w:lang w:val="fr-CA"/>
        </w:rPr>
        <w:t>v</w:t>
      </w:r>
      <w:r w:rsidRPr="004C2ED2">
        <w:rPr>
          <w:lang w:val="fr-CA"/>
        </w:rPr>
        <w:t xml:space="preserve">er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 ni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 xml:space="preserve">eau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’e</w:t>
      </w:r>
      <w:r w:rsidRPr="004C2ED2">
        <w:rPr>
          <w:spacing w:val="-2"/>
          <w:lang w:val="fr-CA"/>
        </w:rPr>
        <w:t>x</w:t>
      </w:r>
      <w:r w:rsidRPr="004C2ED2">
        <w:rPr>
          <w:lang w:val="fr-CA"/>
        </w:rPr>
        <w:t>pér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ence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’e</w:t>
      </w:r>
      <w:r w:rsidRPr="004C2ED2">
        <w:rPr>
          <w:spacing w:val="-2"/>
          <w:lang w:val="fr-CA"/>
        </w:rPr>
        <w:t>x</w:t>
      </w:r>
      <w:r w:rsidRPr="004C2ED2">
        <w:rPr>
          <w:lang w:val="fr-CA"/>
        </w:rPr>
        <w:t>pert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 xml:space="preserve">se </w:t>
      </w:r>
      <w:r w:rsidRPr="004C2ED2">
        <w:rPr>
          <w:spacing w:val="1"/>
          <w:lang w:val="fr-CA"/>
        </w:rPr>
        <w:t>et</w:t>
      </w:r>
      <w:r w:rsidRPr="004C2ED2">
        <w:rPr>
          <w:lang w:val="fr-CA"/>
        </w:rPr>
        <w:t xml:space="preserve"> d’assu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 xml:space="preserve">er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a c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ntinui</w:t>
      </w:r>
      <w:r w:rsidRPr="004C2ED2">
        <w:rPr>
          <w:spacing w:val="-3"/>
          <w:lang w:val="fr-CA"/>
        </w:rPr>
        <w:t>t</w:t>
      </w:r>
      <w:r w:rsidRPr="004C2ED2">
        <w:rPr>
          <w:lang w:val="fr-CA"/>
        </w:rPr>
        <w:t xml:space="preserve">é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 f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ncti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ns</w:t>
      </w:r>
      <w:r w:rsidRPr="004C2ED2">
        <w:rPr>
          <w:spacing w:val="-1"/>
          <w:lang w:val="fr-CA"/>
        </w:rPr>
        <w:t xml:space="preserve"> d</w:t>
      </w:r>
      <w:r w:rsidRPr="004C2ED2">
        <w:rPr>
          <w:lang w:val="fr-CA"/>
        </w:rPr>
        <w:t>u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CER.</w:t>
      </w:r>
    </w:p>
    <w:p w14:paraId="4FB38DED" w14:textId="77777777" w:rsidR="00D87B2D" w:rsidRPr="004C2ED2" w:rsidRDefault="00D87B2D" w:rsidP="001F42AA">
      <w:pPr>
        <w:pStyle w:val="Heading2"/>
        <w:widowControl/>
        <w:rPr>
          <w:bCs/>
          <w:lang w:val="fr-CA"/>
        </w:rPr>
      </w:pPr>
      <w:bookmarkStart w:id="11" w:name="_Toc3650586"/>
      <w:r w:rsidRPr="004C2ED2">
        <w:rPr>
          <w:lang w:val="fr-CA"/>
        </w:rPr>
        <w:t>C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mpens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tion</w:t>
      </w:r>
      <w:bookmarkEnd w:id="11"/>
    </w:p>
    <w:p w14:paraId="4F345456" w14:textId="77777777" w:rsidR="00D87B2D" w:rsidRPr="004C2ED2" w:rsidRDefault="00D87B2D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La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c</w:t>
      </w:r>
      <w:r w:rsidRPr="004C2ED2">
        <w:rPr>
          <w:spacing w:val="-1"/>
          <w:lang w:val="fr-CA"/>
        </w:rPr>
        <w:t>o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en</w:t>
      </w:r>
      <w:r w:rsidRPr="004C2ED2">
        <w:rPr>
          <w:spacing w:val="-3"/>
          <w:lang w:val="fr-CA"/>
        </w:rPr>
        <w:t>s</w:t>
      </w:r>
      <w:r w:rsidRPr="004C2ED2">
        <w:rPr>
          <w:lang w:val="fr-CA"/>
        </w:rPr>
        <w:t>ation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 xml:space="preserve">t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re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b</w:t>
      </w:r>
      <w:r w:rsidRPr="004C2ED2">
        <w:rPr>
          <w:lang w:val="fr-CA"/>
        </w:rPr>
        <w:t>ours</w:t>
      </w:r>
      <w:r w:rsidRPr="004C2ED2">
        <w:rPr>
          <w:spacing w:val="-3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t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 xml:space="preserve">es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ép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 xml:space="preserve">nses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u CER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3"/>
          <w:lang w:val="fr-CA"/>
        </w:rPr>
        <w:t>s</w:t>
      </w:r>
      <w:r w:rsidRPr="004C2ED2">
        <w:rPr>
          <w:lang w:val="fr-CA"/>
        </w:rPr>
        <w:t xml:space="preserve">e font 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o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f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r</w:t>
      </w:r>
      <w:r w:rsidRPr="004C2ED2">
        <w:rPr>
          <w:spacing w:val="-2"/>
          <w:lang w:val="fr-CA"/>
        </w:rPr>
        <w:t>m</w:t>
      </w:r>
      <w:r w:rsidRPr="004C2ED2">
        <w:rPr>
          <w:lang w:val="fr-CA"/>
        </w:rPr>
        <w:t>é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ent</w:t>
      </w:r>
      <w:r w:rsidRPr="004C2ED2">
        <w:rPr>
          <w:spacing w:val="-2"/>
          <w:lang w:val="fr-CA"/>
        </w:rPr>
        <w:t xml:space="preserve"> a</w:t>
      </w:r>
      <w:r w:rsidRPr="004C2ED2">
        <w:rPr>
          <w:lang w:val="fr-CA"/>
        </w:rPr>
        <w:t>ux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ol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 xml:space="preserve">ues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 l’or</w:t>
      </w:r>
      <w:r w:rsidRPr="004C2ED2">
        <w:rPr>
          <w:spacing w:val="-2"/>
          <w:lang w:val="fr-CA"/>
        </w:rPr>
        <w:t>g</w:t>
      </w:r>
      <w:r w:rsidRPr="004C2ED2">
        <w:rPr>
          <w:lang w:val="fr-CA"/>
        </w:rPr>
        <w:t>a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isatio</w:t>
      </w:r>
      <w:r w:rsidRPr="004C2ED2">
        <w:rPr>
          <w:spacing w:val="1"/>
          <w:lang w:val="fr-CA"/>
        </w:rPr>
        <w:t>n</w:t>
      </w:r>
      <w:r w:rsidRPr="004C2ED2">
        <w:rPr>
          <w:lang w:val="fr-CA"/>
        </w:rPr>
        <w:t>.</w:t>
      </w:r>
    </w:p>
    <w:p w14:paraId="0AF8A922" w14:textId="77777777" w:rsidR="00D87B2D" w:rsidRPr="004C2ED2" w:rsidRDefault="00D87B2D" w:rsidP="001F42AA">
      <w:pPr>
        <w:pStyle w:val="Heading2"/>
        <w:widowControl/>
        <w:rPr>
          <w:bCs/>
          <w:lang w:val="fr-CA"/>
        </w:rPr>
      </w:pPr>
      <w:bookmarkStart w:id="12" w:name="_Toc3650587"/>
      <w:r w:rsidRPr="004C2ED2">
        <w:rPr>
          <w:lang w:val="fr-CA"/>
        </w:rPr>
        <w:lastRenderedPageBreak/>
        <w:t>Re</w:t>
      </w:r>
      <w:r w:rsidRPr="004C2ED2">
        <w:rPr>
          <w:spacing w:val="1"/>
          <w:lang w:val="fr-CA"/>
        </w:rPr>
        <w:t>s</w:t>
      </w:r>
      <w:r w:rsidRPr="004C2ED2">
        <w:rPr>
          <w:lang w:val="fr-CA"/>
        </w:rPr>
        <w:t>pons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bi</w:t>
      </w:r>
      <w:r w:rsidRPr="004C2ED2">
        <w:rPr>
          <w:spacing w:val="-2"/>
          <w:lang w:val="fr-CA"/>
        </w:rPr>
        <w:t>l</w:t>
      </w:r>
      <w:r w:rsidRPr="004C2ED2">
        <w:rPr>
          <w:lang w:val="fr-CA"/>
        </w:rPr>
        <w:t>ités</w:t>
      </w:r>
      <w:r w:rsidRPr="004C2ED2">
        <w:rPr>
          <w:spacing w:val="-10"/>
          <w:lang w:val="fr-CA"/>
        </w:rPr>
        <w:t xml:space="preserve"> </w:t>
      </w:r>
      <w:r w:rsidRPr="004C2ED2">
        <w:rPr>
          <w:lang w:val="fr-CA"/>
        </w:rPr>
        <w:t>et</w:t>
      </w:r>
      <w:r w:rsidRPr="004C2ED2">
        <w:rPr>
          <w:spacing w:val="-8"/>
          <w:lang w:val="fr-CA"/>
        </w:rPr>
        <w:t xml:space="preserve"> </w:t>
      </w:r>
      <w:r w:rsidRPr="004C2ED2">
        <w:rPr>
          <w:lang w:val="fr-CA"/>
        </w:rPr>
        <w:t>a</w:t>
      </w:r>
      <w:r w:rsidRPr="004C2ED2">
        <w:rPr>
          <w:spacing w:val="-2"/>
          <w:lang w:val="fr-CA"/>
        </w:rPr>
        <w:t>s</w:t>
      </w:r>
      <w:r w:rsidRPr="004C2ED2">
        <w:rPr>
          <w:lang w:val="fr-CA"/>
        </w:rPr>
        <w:t>surance</w:t>
      </w:r>
      <w:bookmarkEnd w:id="12"/>
    </w:p>
    <w:p w14:paraId="6F50980B" w14:textId="77777777" w:rsidR="00D87B2D" w:rsidRPr="004C2ED2" w:rsidRDefault="00D87B2D" w:rsidP="001F42AA">
      <w:pPr>
        <w:pStyle w:val="Heading3"/>
        <w:widowControl/>
        <w:rPr>
          <w:lang w:val="fr-CA"/>
        </w:rPr>
      </w:pPr>
      <w:r w:rsidRPr="004C2ED2">
        <w:rPr>
          <w:spacing w:val="1"/>
          <w:lang w:val="fr-CA"/>
        </w:rPr>
        <w:t>T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us les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u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CER sont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assurés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po</w:t>
      </w:r>
      <w:r w:rsidRPr="004C2ED2">
        <w:rPr>
          <w:spacing w:val="-2"/>
          <w:lang w:val="fr-CA"/>
        </w:rPr>
        <w:t>u</w:t>
      </w:r>
      <w:r w:rsidRPr="004C2ED2">
        <w:rPr>
          <w:lang w:val="fr-CA"/>
        </w:rPr>
        <w:t xml:space="preserve">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es tra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aux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1"/>
          <w:lang w:val="fr-CA"/>
        </w:rPr>
        <w:t>q</w:t>
      </w:r>
      <w:r w:rsidRPr="004C2ED2">
        <w:rPr>
          <w:lang w:val="fr-CA"/>
        </w:rPr>
        <w:t>u’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ls réal</w:t>
      </w:r>
      <w:r w:rsidRPr="004C2ED2">
        <w:rPr>
          <w:spacing w:val="1"/>
          <w:lang w:val="fr-CA"/>
        </w:rPr>
        <w:t>i</w:t>
      </w:r>
      <w:r w:rsidRPr="004C2ED2">
        <w:rPr>
          <w:lang w:val="fr-CA"/>
        </w:rPr>
        <w:t>sent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en </w:t>
      </w:r>
      <w:r w:rsidRPr="004C2ED2">
        <w:rPr>
          <w:spacing w:val="-2"/>
          <w:lang w:val="fr-CA"/>
        </w:rPr>
        <w:t>v</w:t>
      </w:r>
      <w:r w:rsidRPr="004C2ED2">
        <w:rPr>
          <w:lang w:val="fr-CA"/>
        </w:rPr>
        <w:t>ue de l’é</w:t>
      </w:r>
      <w:r w:rsidRPr="004C2ED2">
        <w:rPr>
          <w:spacing w:val="-2"/>
          <w:lang w:val="fr-CA"/>
        </w:rPr>
        <w:t>v</w:t>
      </w:r>
      <w:r w:rsidRPr="004C2ED2">
        <w:rPr>
          <w:lang w:val="fr-CA"/>
        </w:rPr>
        <w:t>alu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 xml:space="preserve">n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e l’éth</w:t>
      </w:r>
      <w:r w:rsidRPr="004C2ED2">
        <w:rPr>
          <w:spacing w:val="-3"/>
          <w:lang w:val="fr-CA"/>
        </w:rPr>
        <w:t>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ue, en</w:t>
      </w:r>
      <w:r w:rsidRPr="004C2ED2">
        <w:rPr>
          <w:spacing w:val="-2"/>
          <w:lang w:val="fr-CA"/>
        </w:rPr>
        <w:t xml:space="preserve"> v</w:t>
      </w:r>
      <w:r w:rsidRPr="004C2ED2">
        <w:rPr>
          <w:lang w:val="fr-CA"/>
        </w:rPr>
        <w:t xml:space="preserve">ertu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 xml:space="preserve">e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 xml:space="preserve">a </w:t>
      </w:r>
      <w:r w:rsidRPr="004C2ED2">
        <w:rPr>
          <w:spacing w:val="-1"/>
          <w:lang w:val="fr-CA"/>
        </w:rPr>
        <w:t>p</w:t>
      </w:r>
      <w:r w:rsidRPr="004C2ED2">
        <w:rPr>
          <w:lang w:val="fr-CA"/>
        </w:rPr>
        <w:t>ol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 xml:space="preserve">ue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’ass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r</w:t>
      </w:r>
      <w:r w:rsidRPr="004C2ED2">
        <w:rPr>
          <w:spacing w:val="-3"/>
          <w:lang w:val="fr-CA"/>
        </w:rPr>
        <w:t>a</w:t>
      </w:r>
      <w:r w:rsidRPr="004C2ED2">
        <w:rPr>
          <w:lang w:val="fr-CA"/>
        </w:rPr>
        <w:t>nce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 l’établissement, l</w:t>
      </w:r>
      <w:r w:rsidRPr="004C2ED2">
        <w:rPr>
          <w:spacing w:val="-1"/>
          <w:lang w:val="fr-CA"/>
        </w:rPr>
        <w:t>’</w:t>
      </w:r>
      <w:r w:rsidRPr="004C2ED2">
        <w:rPr>
          <w:lang w:val="fr-CA"/>
        </w:rPr>
        <w:t>assurance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ét</w:t>
      </w:r>
      <w:r w:rsidRPr="004C2ED2">
        <w:rPr>
          <w:spacing w:val="-1"/>
          <w:lang w:val="fr-CA"/>
        </w:rPr>
        <w:t>a</w:t>
      </w:r>
      <w:r w:rsidRPr="004C2ED2">
        <w:rPr>
          <w:lang w:val="fr-CA"/>
        </w:rPr>
        <w:t>nt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assu</w:t>
      </w:r>
      <w:r w:rsidRPr="004C2ED2">
        <w:rPr>
          <w:spacing w:val="-3"/>
          <w:lang w:val="fr-CA"/>
        </w:rPr>
        <w:t>j</w:t>
      </w:r>
      <w:r w:rsidRPr="004C2ED2">
        <w:rPr>
          <w:lang w:val="fr-CA"/>
        </w:rPr>
        <w:t>ettie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aux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dal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é</w:t>
      </w:r>
      <w:r w:rsidRPr="004C2ED2">
        <w:rPr>
          <w:lang w:val="fr-CA"/>
        </w:rPr>
        <w:t>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cette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pol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ue.</w:t>
      </w:r>
    </w:p>
    <w:p w14:paraId="23CE9E52" w14:textId="77777777" w:rsidR="00D87B2D" w:rsidRPr="004C2ED2" w:rsidRDefault="00D87B2D" w:rsidP="001F42AA">
      <w:pPr>
        <w:pStyle w:val="Heading2"/>
        <w:widowControl/>
        <w:rPr>
          <w:bCs/>
          <w:lang w:val="fr-CA"/>
        </w:rPr>
      </w:pPr>
      <w:bookmarkStart w:id="13" w:name="_Toc3650588"/>
      <w:r w:rsidRPr="004C2ED2">
        <w:rPr>
          <w:lang w:val="fr-CA"/>
        </w:rPr>
        <w:t>D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cumen</w:t>
      </w:r>
      <w:r w:rsidRPr="004C2ED2">
        <w:rPr>
          <w:spacing w:val="-1"/>
          <w:lang w:val="fr-CA"/>
        </w:rPr>
        <w:t>t</w:t>
      </w:r>
      <w:r w:rsidRPr="004C2ED2">
        <w:rPr>
          <w:lang w:val="fr-CA"/>
        </w:rPr>
        <w:t>ation</w:t>
      </w:r>
      <w:bookmarkEnd w:id="13"/>
    </w:p>
    <w:p w14:paraId="606E2420" w14:textId="7FE8E76C" w:rsidR="00B5217A" w:rsidRPr="004C2ED2" w:rsidRDefault="00B5217A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p</w:t>
      </w:r>
      <w:r w:rsidRPr="004C2ED2">
        <w:rPr>
          <w:lang w:val="fr-CA"/>
        </w:rPr>
        <w:t>erso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nel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 xml:space="preserve"> soutien</w:t>
      </w:r>
      <w:r w:rsidRPr="004C2ED2">
        <w:rPr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u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CER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tie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</w:t>
      </w:r>
      <w:r w:rsidRPr="004C2ED2">
        <w:rPr>
          <w:spacing w:val="-1"/>
          <w:lang w:val="fr-CA"/>
        </w:rPr>
        <w:t xml:space="preserve"> e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à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 xml:space="preserve">jour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a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 xml:space="preserve">liste </w:t>
      </w:r>
      <w:r w:rsidRPr="004C2ED2">
        <w:rPr>
          <w:spacing w:val="1"/>
          <w:lang w:val="fr-CA"/>
        </w:rPr>
        <w:t>é</w:t>
      </w:r>
      <w:r w:rsidRPr="004C2ED2">
        <w:rPr>
          <w:lang w:val="fr-CA"/>
        </w:rPr>
        <w:t>le</w:t>
      </w:r>
      <w:r w:rsidRPr="004C2ED2">
        <w:rPr>
          <w:spacing w:val="-2"/>
          <w:lang w:val="fr-CA"/>
        </w:rPr>
        <w:t>c</w:t>
      </w:r>
      <w:r w:rsidRPr="004C2ED2">
        <w:rPr>
          <w:lang w:val="fr-CA"/>
        </w:rPr>
        <w:t>troni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 xml:space="preserve">ue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du CER</w:t>
      </w:r>
      <w:r w:rsidRPr="004C2ED2">
        <w:rPr>
          <w:rStyle w:val="FootnoteReference"/>
          <w:rFonts w:ascii="Calibri" w:hAnsi="Calibri" w:cs="Calibri"/>
          <w:lang w:val="fr-CA"/>
        </w:rPr>
        <w:footnoteReference w:id="3"/>
      </w:r>
      <w:r w:rsidR="004577DD">
        <w:rPr>
          <w:lang w:val="fr-CA"/>
        </w:rPr>
        <w:t>.</w:t>
      </w:r>
    </w:p>
    <w:p w14:paraId="00D9F84B" w14:textId="579D2F97" w:rsidR="00B5217A" w:rsidRPr="004C2ED2" w:rsidRDefault="00B5217A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La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liste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act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els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du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CER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et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les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listes 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rchi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ées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nt c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nser</w:t>
      </w:r>
      <w:r w:rsidRPr="004C2ED2">
        <w:rPr>
          <w:spacing w:val="-4"/>
          <w:lang w:val="fr-CA"/>
        </w:rPr>
        <w:t>v</w:t>
      </w:r>
      <w:r w:rsidRPr="004C2ED2">
        <w:rPr>
          <w:lang w:val="fr-CA"/>
        </w:rPr>
        <w:t>ées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w w:val="99"/>
          <w:lang w:val="fr-CA"/>
        </w:rPr>
        <w:t xml:space="preserve"> </w:t>
      </w:r>
      <w:r w:rsidRPr="004C2ED2">
        <w:rPr>
          <w:lang w:val="fr-CA"/>
        </w:rPr>
        <w:t>disp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nib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 xml:space="preserve">es </w:t>
      </w:r>
      <w:r w:rsidRPr="004C2ED2">
        <w:rPr>
          <w:spacing w:val="-1"/>
          <w:lang w:val="fr-CA"/>
        </w:rPr>
        <w:t>a</w:t>
      </w:r>
      <w:r w:rsidRPr="004C2ED2">
        <w:rPr>
          <w:lang w:val="fr-CA"/>
        </w:rPr>
        <w:t xml:space="preserve">u </w:t>
      </w:r>
      <w:r w:rsidRPr="004C2ED2">
        <w:rPr>
          <w:spacing w:val="-1"/>
          <w:lang w:val="fr-CA"/>
        </w:rPr>
        <w:t>b</w:t>
      </w:r>
      <w:r w:rsidRPr="004C2ED2">
        <w:rPr>
          <w:lang w:val="fr-CA"/>
        </w:rPr>
        <w:t>ureau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du CER.</w:t>
      </w:r>
    </w:p>
    <w:p w14:paraId="1B7261B3" w14:textId="02D50F8B" w:rsidR="00B5217A" w:rsidRPr="004C2ED2" w:rsidRDefault="00B5217A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 xml:space="preserve">Les </w:t>
      </w:r>
      <w:r w:rsidRPr="004C2ED2">
        <w:rPr>
          <w:i/>
          <w:lang w:val="fr-CA"/>
        </w:rPr>
        <w:t>cur</w:t>
      </w:r>
      <w:r w:rsidRPr="004C2ED2">
        <w:rPr>
          <w:i/>
          <w:spacing w:val="-2"/>
          <w:lang w:val="fr-CA"/>
        </w:rPr>
        <w:t>r</w:t>
      </w:r>
      <w:r w:rsidRPr="004C2ED2">
        <w:rPr>
          <w:i/>
          <w:lang w:val="fr-CA"/>
        </w:rPr>
        <w:t>iculum</w:t>
      </w:r>
      <w:r w:rsidRPr="004C2ED2">
        <w:rPr>
          <w:i/>
          <w:spacing w:val="-4"/>
          <w:lang w:val="fr-CA"/>
        </w:rPr>
        <w:t xml:space="preserve"> </w:t>
      </w:r>
      <w:r w:rsidRPr="004C2ED2">
        <w:rPr>
          <w:i/>
          <w:lang w:val="fr-CA"/>
        </w:rPr>
        <w:t>vit</w:t>
      </w:r>
      <w:r w:rsidRPr="004C2ED2">
        <w:rPr>
          <w:i/>
          <w:spacing w:val="1"/>
          <w:lang w:val="fr-CA"/>
        </w:rPr>
        <w:t>æ</w:t>
      </w:r>
      <w:r w:rsidRPr="004C2ED2">
        <w:rPr>
          <w:lang w:val="fr-CA"/>
        </w:rPr>
        <w:t>, l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 xml:space="preserve">s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oc</w:t>
      </w:r>
      <w:r w:rsidRPr="004C2ED2">
        <w:rPr>
          <w:spacing w:val="-2"/>
          <w:lang w:val="fr-CA"/>
        </w:rPr>
        <w:t>u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nts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de </w:t>
      </w:r>
      <w:r w:rsidRPr="004C2ED2">
        <w:rPr>
          <w:spacing w:val="-2"/>
          <w:lang w:val="fr-CA"/>
        </w:rPr>
        <w:t>s</w:t>
      </w:r>
      <w:r w:rsidRPr="004C2ED2">
        <w:rPr>
          <w:lang w:val="fr-CA"/>
        </w:rPr>
        <w:t>outi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 liés à la nomination, l’éducation et à l’expertise et les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sur</w:t>
      </w:r>
      <w:r w:rsidRPr="004C2ED2">
        <w:rPr>
          <w:spacing w:val="-1"/>
          <w:lang w:val="fr-CA"/>
        </w:rPr>
        <w:t xml:space="preserve"> l</w:t>
      </w:r>
      <w:r w:rsidRPr="004C2ED2">
        <w:rPr>
          <w:lang w:val="fr-CA"/>
        </w:rPr>
        <w:t>a co</w:t>
      </w:r>
      <w:r w:rsidRPr="004C2ED2">
        <w:rPr>
          <w:spacing w:val="-2"/>
          <w:lang w:val="fr-CA"/>
        </w:rPr>
        <w:t>n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ential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té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 xml:space="preserve">us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es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membres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 CER</w:t>
      </w:r>
      <w:r w:rsidRPr="004C2ED2">
        <w:rPr>
          <w:spacing w:val="3"/>
          <w:lang w:val="fr-CA"/>
        </w:rPr>
        <w:t xml:space="preserve"> </w:t>
      </w:r>
      <w:r w:rsidRPr="004C2ED2">
        <w:rPr>
          <w:lang w:val="fr-CA"/>
        </w:rPr>
        <w:t>–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act</w:t>
      </w:r>
      <w:r w:rsidRPr="004C2ED2">
        <w:rPr>
          <w:spacing w:val="-1"/>
          <w:lang w:val="fr-CA"/>
        </w:rPr>
        <w:t>u</w:t>
      </w:r>
      <w:r w:rsidRPr="004C2ED2">
        <w:rPr>
          <w:lang w:val="fr-CA"/>
        </w:rPr>
        <w:t>els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et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pas</w:t>
      </w:r>
      <w:r w:rsidRPr="004C2ED2">
        <w:rPr>
          <w:spacing w:val="-3"/>
          <w:lang w:val="fr-CA"/>
        </w:rPr>
        <w:t>s</w:t>
      </w:r>
      <w:r w:rsidRPr="004C2ED2">
        <w:rPr>
          <w:lang w:val="fr-CA"/>
        </w:rPr>
        <w:t>és</w:t>
      </w:r>
      <w:r w:rsidRPr="004C2ED2">
        <w:rPr>
          <w:spacing w:val="1"/>
          <w:lang w:val="fr-CA"/>
        </w:rPr>
        <w:t xml:space="preserve"> </w:t>
      </w:r>
      <w:r w:rsidRPr="004C2ED2">
        <w:rPr>
          <w:lang w:val="fr-CA"/>
        </w:rPr>
        <w:t>–</w:t>
      </w:r>
      <w:r w:rsidRPr="004C2ED2">
        <w:rPr>
          <w:spacing w:val="1"/>
          <w:lang w:val="fr-CA"/>
        </w:rPr>
        <w:t xml:space="preserve"> </w:t>
      </w:r>
      <w:r w:rsidRPr="004C2ED2">
        <w:rPr>
          <w:spacing w:val="-3"/>
          <w:lang w:val="fr-CA"/>
        </w:rPr>
        <w:t>sont</w:t>
      </w:r>
      <w:r w:rsidRPr="004C2ED2">
        <w:rPr>
          <w:w w:val="99"/>
          <w:lang w:val="fr-CA"/>
        </w:rPr>
        <w:t xml:space="preserve"> </w:t>
      </w:r>
      <w:r w:rsidRPr="004C2ED2">
        <w:rPr>
          <w:lang w:val="fr-CA"/>
        </w:rPr>
        <w:t>conser</w:t>
      </w:r>
      <w:r w:rsidRPr="004C2ED2">
        <w:rPr>
          <w:spacing w:val="-4"/>
          <w:lang w:val="fr-CA"/>
        </w:rPr>
        <w:t>v</w:t>
      </w:r>
      <w:r w:rsidRPr="004C2ED2">
        <w:rPr>
          <w:lang w:val="fr-CA"/>
        </w:rPr>
        <w:t xml:space="preserve">és </w:t>
      </w:r>
      <w:r w:rsidRPr="004C2ED2">
        <w:rPr>
          <w:spacing w:val="1"/>
          <w:lang w:val="fr-CA"/>
        </w:rPr>
        <w:t>d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ns le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bu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>eau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du CER</w:t>
      </w:r>
      <w:r w:rsidRPr="004C2ED2">
        <w:rPr>
          <w:rStyle w:val="FootnoteReference"/>
          <w:rFonts w:ascii="Calibri" w:hAnsi="Calibri" w:cs="Calibri"/>
          <w:lang w:val="fr-CA"/>
        </w:rPr>
        <w:footnoteReference w:id="4"/>
      </w:r>
      <w:r w:rsidR="004577DD">
        <w:rPr>
          <w:lang w:val="fr-CA"/>
        </w:rPr>
        <w:t>.</w:t>
      </w:r>
    </w:p>
    <w:p w14:paraId="5107A174" w14:textId="690CE342" w:rsidR="00B5217A" w:rsidRPr="004C2ED2" w:rsidRDefault="00B5217A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Une liste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dét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l</w:t>
      </w:r>
      <w:r w:rsidRPr="004C2ED2">
        <w:rPr>
          <w:lang w:val="fr-CA"/>
        </w:rPr>
        <w:t>l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 xml:space="preserve">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 xml:space="preserve">bres </w:t>
      </w:r>
      <w:r w:rsidRPr="004C2ED2">
        <w:rPr>
          <w:spacing w:val="-3"/>
          <w:lang w:val="fr-CA"/>
        </w:rPr>
        <w:t>est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c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nser</w:t>
      </w:r>
      <w:r w:rsidRPr="004C2ED2">
        <w:rPr>
          <w:spacing w:val="-4"/>
          <w:lang w:val="fr-CA"/>
        </w:rPr>
        <w:t>v</w:t>
      </w:r>
      <w:r w:rsidRPr="004C2ED2">
        <w:rPr>
          <w:lang w:val="fr-CA"/>
        </w:rPr>
        <w:t>ée</w:t>
      </w:r>
      <w:r w:rsidRPr="004C2ED2">
        <w:rPr>
          <w:spacing w:val="-1"/>
          <w:lang w:val="fr-CA"/>
        </w:rPr>
        <w:t xml:space="preserve"> d</w:t>
      </w:r>
      <w:r w:rsidRPr="004C2ED2">
        <w:rPr>
          <w:lang w:val="fr-CA"/>
        </w:rPr>
        <w:t>ans le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b</w:t>
      </w:r>
      <w:r w:rsidRPr="004C2ED2">
        <w:rPr>
          <w:lang w:val="fr-CA"/>
        </w:rPr>
        <w:t>u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>eau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u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CER. La liste contient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es c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ord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nn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me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2"/>
          <w:lang w:val="fr-CA"/>
        </w:rPr>
        <w:t xml:space="preserve"> d</w:t>
      </w:r>
      <w:r w:rsidRPr="004C2ED2">
        <w:rPr>
          <w:lang w:val="fr-CA"/>
        </w:rPr>
        <w:t>u CER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ainsi</w:t>
      </w:r>
      <w:r w:rsidRPr="004C2ED2">
        <w:rPr>
          <w:spacing w:val="-1"/>
          <w:lang w:val="fr-CA"/>
        </w:rPr>
        <w:t xml:space="preserve"> q</w:t>
      </w:r>
      <w:r w:rsidRPr="004C2ED2">
        <w:rPr>
          <w:lang w:val="fr-CA"/>
        </w:rPr>
        <w:t>ue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 rensei</w:t>
      </w:r>
      <w:r w:rsidRPr="004C2ED2">
        <w:rPr>
          <w:spacing w:val="-2"/>
          <w:lang w:val="fr-CA"/>
        </w:rPr>
        <w:t>g</w:t>
      </w:r>
      <w:r w:rsidRPr="004C2ED2">
        <w:rPr>
          <w:lang w:val="fr-CA"/>
        </w:rPr>
        <w:t>ne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ents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1"/>
          <w:lang w:val="fr-CA"/>
        </w:rPr>
        <w:t>u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p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é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r</w:t>
      </w:r>
      <w:r w:rsidRPr="004C2ED2">
        <w:rPr>
          <w:lang w:val="fr-CA"/>
        </w:rPr>
        <w:t xml:space="preserve">es </w:t>
      </w:r>
      <w:r w:rsidRPr="004C2ED2">
        <w:rPr>
          <w:spacing w:val="-2"/>
          <w:lang w:val="fr-CA"/>
        </w:rPr>
        <w:t>s</w:t>
      </w:r>
      <w:r w:rsidRPr="004C2ED2">
        <w:rPr>
          <w:lang w:val="fr-CA"/>
        </w:rPr>
        <w:t xml:space="preserve">ur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</w:t>
      </w:r>
      <w:r w:rsidRPr="004C2ED2">
        <w:rPr>
          <w:spacing w:val="-2"/>
          <w:lang w:val="fr-CA"/>
        </w:rPr>
        <w:t>o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ai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’e</w:t>
      </w:r>
      <w:r w:rsidRPr="004C2ED2">
        <w:rPr>
          <w:spacing w:val="-2"/>
          <w:lang w:val="fr-CA"/>
        </w:rPr>
        <w:t>x</w:t>
      </w:r>
      <w:r w:rsidRPr="004C2ED2">
        <w:rPr>
          <w:lang w:val="fr-CA"/>
        </w:rPr>
        <w:t>pert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se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aux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3"/>
          <w:lang w:val="fr-CA"/>
        </w:rPr>
        <w:t>f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 xml:space="preserve">ns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e co</w:t>
      </w:r>
      <w:r w:rsidRPr="004C2ED2">
        <w:rPr>
          <w:spacing w:val="-1"/>
          <w:lang w:val="fr-CA"/>
        </w:rPr>
        <w:t>m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u</w:t>
      </w:r>
      <w:r w:rsidRPr="004C2ED2">
        <w:rPr>
          <w:lang w:val="fr-CA"/>
        </w:rPr>
        <w:t>nication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2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d’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ffect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 xml:space="preserve">n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é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alu</w:t>
      </w:r>
      <w:r w:rsidRPr="004C2ED2">
        <w:rPr>
          <w:spacing w:val="1"/>
          <w:lang w:val="fr-CA"/>
        </w:rPr>
        <w:t>a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>u</w:t>
      </w:r>
      <w:r w:rsidRPr="004C2ED2">
        <w:rPr>
          <w:lang w:val="fr-CA"/>
        </w:rPr>
        <w:t>rs. El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 est conservée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nière co</w:t>
      </w:r>
      <w:r w:rsidRPr="004C2ED2">
        <w:rPr>
          <w:spacing w:val="-2"/>
          <w:lang w:val="fr-CA"/>
        </w:rPr>
        <w:t>n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entiel</w:t>
      </w:r>
      <w:r w:rsidRPr="004C2ED2">
        <w:rPr>
          <w:spacing w:val="-2"/>
          <w:lang w:val="fr-CA"/>
        </w:rPr>
        <w:t>l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2"/>
          <w:lang w:val="fr-CA"/>
        </w:rPr>
        <w:t>a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 xml:space="preserve">in </w:t>
      </w:r>
      <w:r w:rsidRPr="004C2ED2">
        <w:rPr>
          <w:spacing w:val="-2"/>
          <w:lang w:val="fr-CA"/>
        </w:rPr>
        <w:t>qu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seul le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perso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nel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 xml:space="preserve">e </w:t>
      </w:r>
      <w:r w:rsidRPr="004C2ED2">
        <w:rPr>
          <w:spacing w:val="1"/>
          <w:lang w:val="fr-CA"/>
        </w:rPr>
        <w:t>soutien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du CER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puisse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y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ccé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er.</w:t>
      </w:r>
    </w:p>
    <w:p w14:paraId="64F45912" w14:textId="2F2F05F0" w:rsidR="00D87B2D" w:rsidRPr="004C2ED2" w:rsidRDefault="00B5217A" w:rsidP="001F42AA">
      <w:pPr>
        <w:pStyle w:val="Heading3"/>
        <w:widowControl/>
        <w:rPr>
          <w:lang w:val="fr-CA"/>
        </w:rPr>
      </w:pP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rés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>de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t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 CER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u s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élé</w:t>
      </w:r>
      <w:r w:rsidRPr="004C2ED2">
        <w:rPr>
          <w:spacing w:val="-2"/>
          <w:lang w:val="fr-CA"/>
        </w:rPr>
        <w:t>gu</w:t>
      </w:r>
      <w:r w:rsidRPr="004C2ED2">
        <w:rPr>
          <w:lang w:val="fr-CA"/>
        </w:rPr>
        <w:t>é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et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à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 xml:space="preserve">jour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 re</w:t>
      </w:r>
      <w:r w:rsidRPr="004C2ED2">
        <w:rPr>
          <w:spacing w:val="-2"/>
          <w:lang w:val="fr-CA"/>
        </w:rPr>
        <w:t>g</w:t>
      </w:r>
      <w:r w:rsidRPr="004C2ED2">
        <w:rPr>
          <w:lang w:val="fr-CA"/>
        </w:rPr>
        <w:t xml:space="preserve">istre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 C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R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auprès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 l</w:t>
      </w:r>
      <w:r w:rsidRPr="004C2ED2">
        <w:rPr>
          <w:spacing w:val="-1"/>
          <w:lang w:val="fr-CA"/>
        </w:rPr>
        <w:t>’</w:t>
      </w:r>
      <w:r w:rsidRPr="004C2ED2">
        <w:rPr>
          <w:lang w:val="fr-CA"/>
        </w:rPr>
        <w:t>Of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ice</w:t>
      </w:r>
      <w:r w:rsidRPr="004C2ED2">
        <w:rPr>
          <w:spacing w:val="-5"/>
          <w:lang w:val="fr-CA"/>
        </w:rPr>
        <w:t xml:space="preserve"> 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or H</w:t>
      </w:r>
      <w:r w:rsidRPr="004C2ED2">
        <w:rPr>
          <w:spacing w:val="-2"/>
          <w:lang w:val="fr-CA"/>
        </w:rPr>
        <w:t>u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Re</w:t>
      </w:r>
      <w:r w:rsidRPr="004C2ED2">
        <w:rPr>
          <w:spacing w:val="-3"/>
          <w:lang w:val="fr-CA"/>
        </w:rPr>
        <w:t>s</w:t>
      </w:r>
      <w:r w:rsidRPr="004C2ED2">
        <w:rPr>
          <w:lang w:val="fr-CA"/>
        </w:rPr>
        <w:t>earch Pr</w:t>
      </w:r>
      <w:r w:rsidRPr="004C2ED2">
        <w:rPr>
          <w:spacing w:val="-3"/>
          <w:lang w:val="fr-CA"/>
        </w:rPr>
        <w:t>o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cti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3"/>
          <w:lang w:val="fr-CA"/>
        </w:rPr>
        <w:t xml:space="preserve"> </w:t>
      </w:r>
      <w:r w:rsidRPr="004C2ED2">
        <w:rPr>
          <w:lang w:val="fr-CA"/>
        </w:rPr>
        <w:t>(O</w:t>
      </w:r>
      <w:r w:rsidRPr="004C2ED2">
        <w:rPr>
          <w:spacing w:val="-1"/>
          <w:lang w:val="fr-CA"/>
        </w:rPr>
        <w:t>H</w:t>
      </w:r>
      <w:r w:rsidRPr="004C2ED2">
        <w:rPr>
          <w:lang w:val="fr-CA"/>
        </w:rPr>
        <w:t>RP),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s’il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y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a</w:t>
      </w:r>
      <w:r w:rsidRPr="004C2ED2">
        <w:rPr>
          <w:spacing w:val="1"/>
          <w:lang w:val="fr-CA"/>
        </w:rPr>
        <w:t xml:space="preserve"> </w:t>
      </w:r>
      <w:r w:rsidRPr="004C2ED2">
        <w:rPr>
          <w:lang w:val="fr-CA"/>
        </w:rPr>
        <w:t>lie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.</w:t>
      </w:r>
    </w:p>
    <w:p w14:paraId="2303A05E" w14:textId="23266C7A" w:rsidR="00756C58" w:rsidRPr="004C2ED2" w:rsidRDefault="002E18ED" w:rsidP="001F42AA">
      <w:pPr>
        <w:pStyle w:val="Heading1"/>
        <w:widowControl/>
      </w:pPr>
      <w:bookmarkStart w:id="14" w:name="_Toc3650589"/>
      <w:r w:rsidRPr="004C2ED2">
        <w:t>R</w:t>
      </w:r>
      <w:r w:rsidR="00ED30D3" w:rsidRPr="004C2ED2">
        <w:t>é</w:t>
      </w:r>
      <w:r w:rsidR="00756C58" w:rsidRPr="004C2ED2">
        <w:t>f</w:t>
      </w:r>
      <w:r w:rsidR="00ED30D3" w:rsidRPr="004C2ED2">
        <w:t>é</w:t>
      </w:r>
      <w:r w:rsidR="00756C58" w:rsidRPr="004C2ED2">
        <w:t>rences</w:t>
      </w:r>
      <w:bookmarkEnd w:id="14"/>
    </w:p>
    <w:p w14:paraId="5D2C0AE4" w14:textId="01BE1EDF" w:rsidR="00756C58" w:rsidRPr="004C2ED2" w:rsidRDefault="00347179" w:rsidP="001F42AA">
      <w:r w:rsidRPr="004C2ED2">
        <w:t>Voir les notes en bas de page.</w:t>
      </w:r>
    </w:p>
    <w:p w14:paraId="7DAAB75F" w14:textId="6CC64D23" w:rsidR="00756C58" w:rsidRPr="004C2ED2" w:rsidRDefault="00347179" w:rsidP="001F42AA">
      <w:pPr>
        <w:pStyle w:val="Heading1"/>
        <w:widowControl/>
      </w:pPr>
      <w:bookmarkStart w:id="15" w:name="_Toc3650590"/>
      <w:r w:rsidRPr="004C2ED2">
        <w:t xml:space="preserve">Historique des </w:t>
      </w:r>
      <w:r w:rsidR="002E18ED" w:rsidRPr="004C2ED2">
        <w:t>R</w:t>
      </w:r>
      <w:r w:rsidRPr="004C2ED2">
        <w:t>é</w:t>
      </w:r>
      <w:r w:rsidR="00756C58" w:rsidRPr="004C2ED2">
        <w:t>vision</w:t>
      </w:r>
      <w:r w:rsidRPr="004C2ED2">
        <w:t>s</w:t>
      </w:r>
      <w:bookmarkEnd w:id="15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4C2ED2" w14:paraId="48F7327B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4C2ED2" w:rsidRDefault="00347179" w:rsidP="001F42AA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4C2ED2">
              <w:rPr>
                <w:rFonts w:eastAsia="Calibri"/>
                <w:b/>
              </w:rPr>
              <w:t xml:space="preserve">Code </w:t>
            </w:r>
            <w:r w:rsidR="00474636" w:rsidRPr="004C2ED2">
              <w:rPr>
                <w:rFonts w:eastAsia="Calibri"/>
                <w:b/>
              </w:rPr>
              <w:t xml:space="preserve">du </w:t>
            </w:r>
            <w:r w:rsidRPr="004C2ED2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4C2ED2" w:rsidRDefault="00474636" w:rsidP="001F42AA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4C2ED2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4C2ED2" w:rsidRDefault="00347179" w:rsidP="001F42AA">
            <w:pPr>
              <w:spacing w:before="0" w:after="0"/>
              <w:jc w:val="left"/>
              <w:rPr>
                <w:rFonts w:eastAsia="Calibri"/>
                <w:b/>
              </w:rPr>
            </w:pPr>
            <w:r w:rsidRPr="004C2ED2">
              <w:rPr>
                <w:rFonts w:eastAsia="Calibri"/>
                <w:b/>
              </w:rPr>
              <w:t xml:space="preserve">Résumé des </w:t>
            </w:r>
            <w:r w:rsidR="00474636" w:rsidRPr="004C2ED2">
              <w:rPr>
                <w:rFonts w:eastAsia="Calibri"/>
                <w:b/>
              </w:rPr>
              <w:t>modifications</w:t>
            </w:r>
          </w:p>
        </w:tc>
      </w:tr>
      <w:tr w:rsidR="00756C58" w:rsidRPr="004C2ED2" w14:paraId="4D71CB09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6DA7" w14:textId="28E96EBB" w:rsidR="00756C58" w:rsidRPr="004C2ED2" w:rsidRDefault="00474636" w:rsidP="001F42AA">
            <w:pPr>
              <w:spacing w:before="0" w:after="0"/>
              <w:jc w:val="left"/>
              <w:rPr>
                <w:rFonts w:eastAsia="Calibri" w:cs="Arial"/>
              </w:rPr>
            </w:pPr>
            <w:r w:rsidRPr="004C2ED2">
              <w:rPr>
                <w:rFonts w:eastAsia="Calibri"/>
              </w:rPr>
              <w:t xml:space="preserve">MON-CÉR </w:t>
            </w:r>
            <w:r w:rsidR="00CE734C" w:rsidRPr="004C2ED2">
              <w:rPr>
                <w:rFonts w:eastAsia="Calibri"/>
              </w:rPr>
              <w:t>202.001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78C2" w14:textId="1D9FEBBE" w:rsidR="00756C58" w:rsidRPr="004C2ED2" w:rsidRDefault="004C2ED2" w:rsidP="001F42AA">
            <w:pPr>
              <w:spacing w:before="0" w:after="0"/>
              <w:jc w:val="center"/>
              <w:rPr>
                <w:rFonts w:eastAsia="Calibri"/>
              </w:rPr>
            </w:pPr>
            <w:r w:rsidRPr="004C2ED2">
              <w:rPr>
                <w:rFonts w:eastAsia="Calibri"/>
              </w:rPr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331" w14:textId="5E74F056" w:rsidR="00756C58" w:rsidRPr="004C2ED2" w:rsidRDefault="00347179" w:rsidP="001F42AA">
            <w:pPr>
              <w:spacing w:before="0" w:after="0"/>
              <w:jc w:val="left"/>
              <w:rPr>
                <w:rFonts w:eastAsia="Calibri"/>
              </w:rPr>
            </w:pPr>
            <w:r w:rsidRPr="004C2ED2">
              <w:rPr>
                <w:rFonts w:eastAsia="Calibri"/>
              </w:rPr>
              <w:t>Version o</w:t>
            </w:r>
            <w:r w:rsidR="00756C58" w:rsidRPr="004C2ED2">
              <w:rPr>
                <w:rFonts w:eastAsia="Calibri"/>
              </w:rPr>
              <w:t>riginal</w:t>
            </w:r>
            <w:r w:rsidRPr="004C2ED2">
              <w:rPr>
                <w:rFonts w:eastAsia="Calibri"/>
              </w:rPr>
              <w:t>e</w:t>
            </w:r>
          </w:p>
        </w:tc>
      </w:tr>
      <w:tr w:rsidR="00756C58" w:rsidRPr="004C2ED2" w14:paraId="3C8E0466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7091D" w14:textId="1B23A008" w:rsidR="00756C58" w:rsidRPr="004C2ED2" w:rsidRDefault="00756C58" w:rsidP="001F42AA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6624" w14:textId="40BF1BBD" w:rsidR="00756C58" w:rsidRPr="004C2ED2" w:rsidRDefault="00756C58" w:rsidP="001F42AA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4D4B" w14:textId="7E97EA69" w:rsidR="00756C58" w:rsidRPr="004C2ED2" w:rsidRDefault="00756C58" w:rsidP="001F42AA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4C2ED2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4C2ED2" w:rsidRDefault="00756C58" w:rsidP="001F42AA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4C2ED2" w:rsidRDefault="00756C58" w:rsidP="001F42AA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4C2ED2" w:rsidRDefault="00756C58" w:rsidP="001F42AA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398F1FC7" w14:textId="2508CCA9" w:rsidR="00381E3D" w:rsidRPr="004C2ED2" w:rsidRDefault="002E18ED" w:rsidP="001F42AA">
      <w:pPr>
        <w:pStyle w:val="Heading1"/>
        <w:widowControl/>
      </w:pPr>
      <w:bookmarkStart w:id="16" w:name="_Toc3650591"/>
      <w:r w:rsidRPr="004C2ED2">
        <w:t>A</w:t>
      </w:r>
      <w:r w:rsidR="00347179" w:rsidRPr="004C2ED2">
        <w:t>nnexes</w:t>
      </w:r>
      <w:bookmarkEnd w:id="16"/>
    </w:p>
    <w:p w14:paraId="5DA03573" w14:textId="77777777" w:rsidR="004C2ED2" w:rsidRPr="004C2ED2" w:rsidRDefault="004C2ED2" w:rsidP="001F42AA"/>
    <w:sectPr w:rsidR="004C2ED2" w:rsidRPr="004C2ED2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B1E40" w14:textId="77777777" w:rsidR="00083C30" w:rsidRDefault="00083C30" w:rsidP="0030269A">
      <w:pPr>
        <w:spacing w:before="0" w:after="0"/>
      </w:pPr>
      <w:r>
        <w:separator/>
      </w:r>
    </w:p>
  </w:endnote>
  <w:endnote w:type="continuationSeparator" w:id="0">
    <w:p w14:paraId="09079EA9" w14:textId="77777777" w:rsidR="00083C30" w:rsidRDefault="00083C30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A500" w14:textId="77777777" w:rsidR="000326DA" w:rsidRDefault="00032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E823" w14:textId="77777777" w:rsidR="002E18ED" w:rsidRPr="00627E38" w:rsidRDefault="002E18ED" w:rsidP="002E18ED">
    <w:pPr>
      <w:pStyle w:val="Footer"/>
      <w:pBdr>
        <w:bottom w:val="single" w:sz="4" w:space="1" w:color="auto"/>
      </w:pBdr>
      <w:rPr>
        <w:sz w:val="20"/>
        <w:szCs w:val="20"/>
      </w:rPr>
    </w:pPr>
  </w:p>
  <w:p w14:paraId="2EBC3A1E" w14:textId="56EF8C6B" w:rsidR="002E18ED" w:rsidRPr="00347179" w:rsidRDefault="004C2ED2" w:rsidP="002E18ED">
    <w:pPr>
      <w:pStyle w:val="Footer"/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  <w:r w:rsidRPr="004C2ED2">
      <w:rPr>
        <w:rFonts w:cstheme="minorHAnsi"/>
        <w:color w:val="A6A6A6" w:themeColor="background1" w:themeShade="A6"/>
        <w:sz w:val="20"/>
        <w:szCs w:val="20"/>
      </w:rPr>
      <w:t xml:space="preserve">Réalisé avec la collaboration de </w:t>
    </w:r>
    <w:r w:rsidR="00A1789D">
      <w:rPr>
        <w:rFonts w:cstheme="minorHAnsi"/>
        <w:color w:val="A6A6A6" w:themeColor="background1" w:themeShade="A6"/>
        <w:sz w:val="20"/>
        <w:szCs w:val="20"/>
      </w:rPr>
      <w:t xml:space="preserve">N2 ACCER, </w:t>
    </w:r>
    <w:r w:rsidR="00A1789D" w:rsidRPr="00D64268">
      <w:rPr>
        <w:rFonts w:cstheme="minorHAnsi"/>
        <w:color w:val="A6A6A6" w:themeColor="background1" w:themeShade="A6"/>
        <w:sz w:val="20"/>
        <w:szCs w:val="20"/>
      </w:rPr>
      <w:t>CATALIS</w:t>
    </w:r>
    <w:r w:rsidR="00A1789D">
      <w:rPr>
        <w:rFonts w:cstheme="minorHAnsi"/>
        <w:color w:val="A6A6A6" w:themeColor="background1" w:themeShade="A6"/>
        <w:sz w:val="20"/>
        <w:szCs w:val="20"/>
      </w:rPr>
      <w:t>, CHUM, CHU S</w:t>
    </w:r>
    <w:r w:rsidR="001F42AA">
      <w:rPr>
        <w:rFonts w:cstheme="minorHAnsi"/>
        <w:color w:val="A6A6A6" w:themeColor="background1" w:themeShade="A6"/>
        <w:sz w:val="20"/>
        <w:szCs w:val="20"/>
      </w:rPr>
      <w:t>ain</w:t>
    </w:r>
    <w:r w:rsidR="00A1789D">
      <w:rPr>
        <w:rFonts w:cstheme="minorHAnsi"/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  <w:t xml:space="preserve">Page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283654">
      <w:rPr>
        <w:rFonts w:cstheme="minorHAnsi"/>
        <w:noProof/>
        <w:sz w:val="20"/>
        <w:szCs w:val="20"/>
      </w:rPr>
      <w:t>2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  <w:r w:rsidR="002E18ED" w:rsidRPr="00347179">
      <w:rPr>
        <w:rFonts w:cstheme="minorHAnsi"/>
        <w:sz w:val="20"/>
        <w:szCs w:val="20"/>
      </w:rPr>
      <w:t xml:space="preserve"> </w:t>
    </w:r>
    <w:r w:rsidR="001F42AA">
      <w:rPr>
        <w:rFonts w:cstheme="minorHAnsi"/>
        <w:sz w:val="20"/>
        <w:szCs w:val="20"/>
      </w:rPr>
      <w:t>de</w:t>
    </w:r>
    <w:r w:rsidR="002E18ED" w:rsidRPr="00347179">
      <w:rPr>
        <w:rFonts w:cstheme="minorHAnsi"/>
        <w:sz w:val="20"/>
        <w:szCs w:val="20"/>
      </w:rPr>
      <w:t xml:space="preserve">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283654">
      <w:rPr>
        <w:rFonts w:cstheme="minorHAnsi"/>
        <w:noProof/>
        <w:sz w:val="20"/>
        <w:szCs w:val="20"/>
      </w:rPr>
      <w:t>4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F948" w14:textId="77777777" w:rsidR="000326DA" w:rsidRDefault="0003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3D67D" w14:textId="77777777" w:rsidR="00083C30" w:rsidRDefault="00083C30" w:rsidP="0030269A">
      <w:pPr>
        <w:spacing w:before="0" w:after="0"/>
      </w:pPr>
      <w:r>
        <w:separator/>
      </w:r>
    </w:p>
  </w:footnote>
  <w:footnote w:type="continuationSeparator" w:id="0">
    <w:p w14:paraId="226AE2CE" w14:textId="77777777" w:rsidR="00083C30" w:rsidRDefault="00083C30" w:rsidP="0030269A">
      <w:pPr>
        <w:spacing w:before="0" w:after="0"/>
      </w:pPr>
      <w:r>
        <w:continuationSeparator/>
      </w:r>
    </w:p>
  </w:footnote>
  <w:footnote w:id="1">
    <w:p w14:paraId="6EE1D8D2" w14:textId="2AC2D2FC" w:rsidR="00D87B2D" w:rsidRPr="009F41AC" w:rsidRDefault="00D87B2D" w:rsidP="004C2ED2">
      <w:pPr>
        <w:pStyle w:val="FootnoteText"/>
      </w:pPr>
      <w:r>
        <w:rPr>
          <w:rStyle w:val="FootnoteReference"/>
        </w:rPr>
        <w:footnoteRef/>
      </w:r>
      <w:r w:rsidRPr="00EB21FE">
        <w:t xml:space="preserve"> </w:t>
      </w:r>
      <w:r w:rsidR="004C2ED2">
        <w:tab/>
      </w:r>
      <w:r w:rsidRPr="009F41AC">
        <w:rPr>
          <w:i/>
        </w:rPr>
        <w:t>Modèle</w:t>
      </w:r>
      <w:r>
        <w:t>, sect.</w:t>
      </w:r>
      <w:r w:rsidR="000326DA">
        <w:t> </w:t>
      </w:r>
      <w:r>
        <w:t>6.6.5.</w:t>
      </w:r>
    </w:p>
  </w:footnote>
  <w:footnote w:id="2">
    <w:p w14:paraId="5FDE682A" w14:textId="11F0BF21" w:rsidR="00D87B2D" w:rsidRPr="004C2ED2" w:rsidRDefault="00D87B2D" w:rsidP="004C2ED2">
      <w:pPr>
        <w:pStyle w:val="FootnoteText"/>
      </w:pPr>
      <w:r w:rsidRPr="004C2ED2">
        <w:rPr>
          <w:rStyle w:val="FootnoteReference"/>
        </w:rPr>
        <w:footnoteRef/>
      </w:r>
      <w:r w:rsidRPr="004C2ED2">
        <w:t xml:space="preserve"> </w:t>
      </w:r>
      <w:r w:rsidR="004C2ED2">
        <w:tab/>
      </w:r>
      <w:r w:rsidRPr="004C2ED2">
        <w:rPr>
          <w:i/>
        </w:rPr>
        <w:t>Modèle de règles de fonctionnement d’un comité d’éthique de la recherche</w:t>
      </w:r>
      <w:r w:rsidRPr="004C2ED2">
        <w:t>, Ministre de la Santé et des Services sociaux, DGAERA, 2004, sect.</w:t>
      </w:r>
      <w:r w:rsidR="000326DA">
        <w:t> </w:t>
      </w:r>
      <w:r w:rsidRPr="004C2ED2">
        <w:t>6.6.5, ci-après « Modèle ».</w:t>
      </w:r>
    </w:p>
  </w:footnote>
  <w:footnote w:id="3">
    <w:p w14:paraId="7C6CB7D0" w14:textId="62B852C8" w:rsidR="00B5217A" w:rsidRPr="006F3FF9" w:rsidRDefault="00B5217A" w:rsidP="004C2ED2">
      <w:pPr>
        <w:pStyle w:val="FootnoteText"/>
      </w:pPr>
      <w:r>
        <w:rPr>
          <w:rStyle w:val="FootnoteReference"/>
        </w:rPr>
        <w:footnoteRef/>
      </w:r>
      <w:r w:rsidRPr="006F3FF9">
        <w:t xml:space="preserve"> </w:t>
      </w:r>
      <w:r w:rsidR="004C2ED2">
        <w:tab/>
      </w:r>
      <w:r w:rsidRPr="006F3FF9">
        <w:rPr>
          <w:i/>
        </w:rPr>
        <w:t>BPC</w:t>
      </w:r>
      <w:r>
        <w:t>, point</w:t>
      </w:r>
      <w:r w:rsidR="000326DA">
        <w:t> </w:t>
      </w:r>
      <w:r>
        <w:t>3.2.1 al. 2.</w:t>
      </w:r>
    </w:p>
  </w:footnote>
  <w:footnote w:id="4">
    <w:p w14:paraId="0E1AD3B1" w14:textId="1B52F7D8" w:rsidR="00B5217A" w:rsidRPr="006F3FF9" w:rsidRDefault="00B5217A" w:rsidP="004C2ED2">
      <w:pPr>
        <w:pStyle w:val="FootnoteText"/>
      </w:pPr>
      <w:r>
        <w:rPr>
          <w:rStyle w:val="FootnoteReference"/>
        </w:rPr>
        <w:footnoteRef/>
      </w:r>
      <w:r w:rsidRPr="006F3FF9">
        <w:t xml:space="preserve"> </w:t>
      </w:r>
      <w:r w:rsidR="004C2ED2">
        <w:tab/>
      </w:r>
      <w:r w:rsidRPr="006F3FF9">
        <w:rPr>
          <w:i/>
        </w:rPr>
        <w:t>LDO</w:t>
      </w:r>
      <w:r>
        <w:t>, point</w:t>
      </w:r>
      <w:r w:rsidR="000326DA">
        <w:t> </w:t>
      </w:r>
      <w:r>
        <w:t>10.2.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8CD1" w14:textId="77777777" w:rsidR="000326DA" w:rsidRDefault="00032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1052" w14:textId="77777777" w:rsidR="0030269A" w:rsidRPr="00ED30D3" w:rsidRDefault="0030269A" w:rsidP="0030269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64548261" w14:textId="77777777" w:rsidTr="0030704D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C57FC78" w14:textId="240F13F5" w:rsidR="0030269A" w:rsidRPr="00ED30D3" w:rsidRDefault="0030269A" w:rsidP="0030269A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D69E7" w14:textId="2ACE57FB" w:rsidR="0030269A" w:rsidRPr="00ED30D3" w:rsidRDefault="00ED30D3" w:rsidP="00462777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MON-CÉR</w:t>
          </w:r>
          <w:r w:rsidR="000326DA">
            <w:rPr>
              <w:sz w:val="32"/>
              <w:szCs w:val="32"/>
            </w:rPr>
            <w:t> </w:t>
          </w:r>
          <w:r w:rsidR="00462777" w:rsidRPr="00462777">
            <w:rPr>
              <w:sz w:val="32"/>
              <w:szCs w:val="32"/>
            </w:rPr>
            <w:t>202.001</w:t>
          </w:r>
        </w:p>
      </w:tc>
    </w:tr>
    <w:tr w:rsidR="0030269A" w:rsidRPr="00ED30D3" w14:paraId="20923532" w14:textId="77777777" w:rsidTr="0030704D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191ABDAC" w14:textId="77777777" w:rsidR="0030269A" w:rsidRPr="00ED30D3" w:rsidRDefault="0030269A" w:rsidP="0030269A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EB41AF" w14:textId="111CD9CA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29439404" w14:textId="2DCADC5A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240F8D8B" w14:textId="77777777" w:rsidR="0030269A" w:rsidRPr="00ED30D3" w:rsidRDefault="0030269A" w:rsidP="0030269A">
    <w:pPr>
      <w:pStyle w:val="Header"/>
    </w:pPr>
  </w:p>
  <w:p w14:paraId="6EB32263" w14:textId="77777777" w:rsidR="0030269A" w:rsidRPr="00ED30D3" w:rsidRDefault="0030269A" w:rsidP="00302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E1F2" w14:textId="77777777" w:rsidR="000326DA" w:rsidRDefault="00032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ListParagraph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E36A0"/>
    <w:multiLevelType w:val="multilevel"/>
    <w:tmpl w:val="800012B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4" w:hanging="1800"/>
      </w:pPr>
      <w:rPr>
        <w:rFonts w:hint="default"/>
        <w:b/>
      </w:r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3715A1"/>
    <w:multiLevelType w:val="multilevel"/>
    <w:tmpl w:val="040C001D"/>
    <w:numStyleLink w:val="SOPListeHyrarchise"/>
  </w:abstractNum>
  <w:abstractNum w:abstractNumId="22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2"/>
  </w:num>
  <w:num w:numId="19">
    <w:abstractNumId w:val="15"/>
  </w:num>
  <w:num w:numId="20">
    <w:abstractNumId w:val="13"/>
  </w:num>
  <w:num w:numId="21">
    <w:abstractNumId w:val="12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01BAD"/>
    <w:rsid w:val="000110C5"/>
    <w:rsid w:val="0002610A"/>
    <w:rsid w:val="000326DA"/>
    <w:rsid w:val="00047C05"/>
    <w:rsid w:val="0008183D"/>
    <w:rsid w:val="00083C30"/>
    <w:rsid w:val="000A350B"/>
    <w:rsid w:val="00192B02"/>
    <w:rsid w:val="001F42AA"/>
    <w:rsid w:val="002474DA"/>
    <w:rsid w:val="00283654"/>
    <w:rsid w:val="00283978"/>
    <w:rsid w:val="002B5BA5"/>
    <w:rsid w:val="002B5EA6"/>
    <w:rsid w:val="002E18ED"/>
    <w:rsid w:val="002E750D"/>
    <w:rsid w:val="0030269A"/>
    <w:rsid w:val="0032222C"/>
    <w:rsid w:val="00347179"/>
    <w:rsid w:val="00381E3D"/>
    <w:rsid w:val="00386EA4"/>
    <w:rsid w:val="00407B78"/>
    <w:rsid w:val="00426EC8"/>
    <w:rsid w:val="004374F7"/>
    <w:rsid w:val="00444D39"/>
    <w:rsid w:val="004577DD"/>
    <w:rsid w:val="00462777"/>
    <w:rsid w:val="00474636"/>
    <w:rsid w:val="0047642D"/>
    <w:rsid w:val="004C2ED2"/>
    <w:rsid w:val="00567792"/>
    <w:rsid w:val="00595A25"/>
    <w:rsid w:val="0059613B"/>
    <w:rsid w:val="006679F4"/>
    <w:rsid w:val="006A4376"/>
    <w:rsid w:val="00753239"/>
    <w:rsid w:val="00756C58"/>
    <w:rsid w:val="007C6DB9"/>
    <w:rsid w:val="0084234E"/>
    <w:rsid w:val="00846E88"/>
    <w:rsid w:val="00875BA1"/>
    <w:rsid w:val="008A587F"/>
    <w:rsid w:val="008E5297"/>
    <w:rsid w:val="00910FEC"/>
    <w:rsid w:val="009754E0"/>
    <w:rsid w:val="00986A54"/>
    <w:rsid w:val="009E355B"/>
    <w:rsid w:val="009F0CD2"/>
    <w:rsid w:val="00A147B4"/>
    <w:rsid w:val="00A1789D"/>
    <w:rsid w:val="00A26CA7"/>
    <w:rsid w:val="00A82782"/>
    <w:rsid w:val="00A967C9"/>
    <w:rsid w:val="00AB3B50"/>
    <w:rsid w:val="00AE3589"/>
    <w:rsid w:val="00B5217A"/>
    <w:rsid w:val="00B66BD6"/>
    <w:rsid w:val="00BE111D"/>
    <w:rsid w:val="00C2027E"/>
    <w:rsid w:val="00CE63B7"/>
    <w:rsid w:val="00CE734C"/>
    <w:rsid w:val="00D10B91"/>
    <w:rsid w:val="00D70FB5"/>
    <w:rsid w:val="00D73F65"/>
    <w:rsid w:val="00D87B2D"/>
    <w:rsid w:val="00D9304D"/>
    <w:rsid w:val="00DC2BA3"/>
    <w:rsid w:val="00EC101E"/>
    <w:rsid w:val="00ED30D3"/>
    <w:rsid w:val="00F374D7"/>
    <w:rsid w:val="00F443B2"/>
    <w:rsid w:val="00F717D9"/>
    <w:rsid w:val="00FC636C"/>
    <w:rsid w:val="63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BD6"/>
    <w:pPr>
      <w:spacing w:before="240" w:after="240"/>
      <w:jc w:val="both"/>
    </w:pPr>
    <w:rPr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2AA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BAD"/>
    <w:pPr>
      <w:keepNext/>
      <w:widowControl w:val="0"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2AA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001BAD"/>
    <w:rPr>
      <w:rFonts w:eastAsiaTheme="majorEastAsia" w:cstheme="minorHAnsi"/>
      <w:b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Header">
    <w:name w:val="header"/>
    <w:basedOn w:val="Normal"/>
    <w:link w:val="HeaderCh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OC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0269A"/>
    <w:rPr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0269A"/>
    <w:rPr>
      <w:sz w:val="22"/>
      <w:szCs w:val="22"/>
      <w:lang w:val="fr-CA"/>
    </w:rPr>
  </w:style>
  <w:style w:type="table" w:styleId="TableGrid">
    <w:name w:val="Table Grid"/>
    <w:basedOn w:val="Table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C5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58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Number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Number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4C2ED2"/>
    <w:pPr>
      <w:tabs>
        <w:tab w:val="left" w:pos="284"/>
      </w:tabs>
      <w:spacing w:before="0" w:after="0"/>
      <w:ind w:left="284" w:hanging="284"/>
    </w:pPr>
    <w:rPr>
      <w:rFonts w:cs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2ED2"/>
    <w:rPr>
      <w:rFonts w:cstheme="minorHAnsi"/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47463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462777"/>
    <w:pPr>
      <w:widowControl w:val="0"/>
      <w:spacing w:before="0" w:after="0"/>
      <w:ind w:left="848" w:hanging="70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2777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DE22FB-E92B-42DC-84AF-BD82526A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Danika Laberge</cp:lastModifiedBy>
  <cp:revision>21</cp:revision>
  <dcterms:created xsi:type="dcterms:W3CDTF">2019-02-27T02:48:00Z</dcterms:created>
  <dcterms:modified xsi:type="dcterms:W3CDTF">2019-04-03T19:40:00Z</dcterms:modified>
</cp:coreProperties>
</file>